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20" w:rsidRPr="001F2F98" w:rsidRDefault="00EB0920" w:rsidP="00EB0920">
      <w:pPr>
        <w:tabs>
          <w:tab w:val="left" w:pos="1980"/>
        </w:tabs>
        <w:rPr>
          <w:rFonts w:ascii="仿宋_GB2312" w:eastAsia="仿宋_GB2312" w:hAnsi="黑体"/>
          <w:sz w:val="28"/>
          <w:szCs w:val="28"/>
        </w:rPr>
      </w:pPr>
      <w:r w:rsidRPr="001F2F98">
        <w:rPr>
          <w:rFonts w:ascii="仿宋_GB2312" w:eastAsia="仿宋_GB2312" w:hAnsi="黑体" w:hint="eastAsia"/>
          <w:sz w:val="28"/>
          <w:szCs w:val="28"/>
        </w:rPr>
        <w:t>附件</w:t>
      </w:r>
      <w:r>
        <w:rPr>
          <w:rFonts w:ascii="仿宋_GB2312" w:eastAsia="仿宋_GB2312" w:hAnsi="黑体" w:hint="eastAsia"/>
          <w:sz w:val="28"/>
          <w:szCs w:val="28"/>
        </w:rPr>
        <w:t>2</w:t>
      </w:r>
    </w:p>
    <w:p w:rsidR="00EB0920" w:rsidRPr="001F2F98" w:rsidRDefault="00EB0920" w:rsidP="00EB0920">
      <w:pPr>
        <w:spacing w:line="579" w:lineRule="exact"/>
        <w:jc w:val="center"/>
        <w:rPr>
          <w:rFonts w:ascii="宋体" w:hAnsi="宋体"/>
          <w:b/>
          <w:sz w:val="44"/>
          <w:szCs w:val="44"/>
        </w:rPr>
      </w:pPr>
      <w:r w:rsidRPr="001F2F98">
        <w:rPr>
          <w:rFonts w:ascii="宋体" w:hAnsi="宋体" w:hint="eastAsia"/>
          <w:b/>
          <w:sz w:val="44"/>
          <w:szCs w:val="44"/>
        </w:rPr>
        <w:t>重点课题申报书编写提纲</w:t>
      </w:r>
    </w:p>
    <w:p w:rsidR="00EB0920" w:rsidRPr="001F2F98" w:rsidRDefault="00EB0920" w:rsidP="00EB0920">
      <w:pPr>
        <w:spacing w:line="579" w:lineRule="exact"/>
        <w:jc w:val="left"/>
        <w:rPr>
          <w:rFonts w:ascii="仿宋_GB2312" w:eastAsia="仿宋_GB2312"/>
          <w:b/>
          <w:sz w:val="28"/>
          <w:szCs w:val="28"/>
        </w:rPr>
      </w:pPr>
      <w:bookmarkStart w:id="0" w:name="_GoBack"/>
      <w:bookmarkEnd w:id="0"/>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 xml:space="preserve">1. </w:t>
      </w:r>
      <w:r w:rsidRPr="001F2F98">
        <w:rPr>
          <w:rFonts w:ascii="仿宋_GB2312" w:eastAsia="仿宋_GB2312" w:hAnsi="黑体" w:hint="eastAsia"/>
          <w:sz w:val="32"/>
          <w:szCs w:val="32"/>
        </w:rPr>
        <w:t>重点课题申报书封面</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2.</w:t>
      </w:r>
      <w:r w:rsidRPr="001F2F98">
        <w:rPr>
          <w:rFonts w:ascii="仿宋_GB2312" w:eastAsia="仿宋_GB2312" w:hAnsi="黑体" w:hint="eastAsia"/>
          <w:sz w:val="32"/>
          <w:szCs w:val="32"/>
        </w:rPr>
        <w:t xml:space="preserve"> 文件目录</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3</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联合体申报协议（以联合体形式申报课题的，联合体各成员单位需分别与牵头单位签署《联合体申报协议》，并附联合体各成员单位独立法人证明，</w:t>
      </w:r>
      <w:r w:rsidRPr="001F2F98">
        <w:rPr>
          <w:rFonts w:ascii="黑体" w:eastAsia="黑体" w:hAnsi="黑体" w:cs="Fixedsys" w:hint="eastAsia"/>
          <w:kern w:val="0"/>
          <w:sz w:val="32"/>
          <w:szCs w:val="32"/>
          <w:lang w:val="zh-CN"/>
        </w:rPr>
        <w:t>联合体各成员单位</w:t>
      </w:r>
      <w:r w:rsidR="007E4306">
        <w:rPr>
          <w:rFonts w:ascii="黑体" w:eastAsia="黑体" w:hAnsi="黑体" w:cs="Fixedsys" w:hint="eastAsia"/>
          <w:kern w:val="0"/>
          <w:sz w:val="32"/>
          <w:szCs w:val="32"/>
          <w:lang w:val="zh-CN"/>
        </w:rPr>
        <w:t>对</w:t>
      </w:r>
      <w:r w:rsidRPr="001F2F98">
        <w:rPr>
          <w:rFonts w:ascii="黑体" w:eastAsia="黑体" w:hAnsi="黑体" w:cs="Fixedsys" w:hint="eastAsia"/>
          <w:kern w:val="0"/>
          <w:sz w:val="32"/>
          <w:szCs w:val="32"/>
          <w:lang w:val="zh-CN"/>
        </w:rPr>
        <w:t>同一课题中不得再单独申报或者</w:t>
      </w:r>
      <w:r w:rsidR="007E4306">
        <w:rPr>
          <w:rFonts w:ascii="黑体" w:eastAsia="黑体" w:hAnsi="黑体" w:cs="Fixedsys" w:hint="eastAsia"/>
          <w:kern w:val="0"/>
          <w:sz w:val="32"/>
          <w:szCs w:val="32"/>
          <w:lang w:val="zh-CN"/>
        </w:rPr>
        <w:t>另行</w:t>
      </w:r>
      <w:r w:rsidRPr="001F2F98">
        <w:rPr>
          <w:rFonts w:ascii="黑体" w:eastAsia="黑体" w:hAnsi="黑体" w:cs="Fixedsys" w:hint="eastAsia"/>
          <w:kern w:val="0"/>
          <w:sz w:val="32"/>
          <w:szCs w:val="32"/>
          <w:lang w:val="zh-CN"/>
        </w:rPr>
        <w:t>参加其他联合体申报</w:t>
      </w:r>
      <w:r w:rsidRPr="001F2F98">
        <w:rPr>
          <w:rFonts w:ascii="仿宋_GB2312" w:eastAsia="仿宋_GB2312" w:hAnsi="黑体" w:hint="eastAsia"/>
          <w:sz w:val="32"/>
          <w:szCs w:val="32"/>
        </w:rPr>
        <w:t>；</w:t>
      </w:r>
      <w:proofErr w:type="gramStart"/>
      <w:r w:rsidRPr="001F2F98">
        <w:rPr>
          <w:rFonts w:ascii="仿宋_GB2312" w:eastAsia="仿宋_GB2312" w:hAnsi="黑体" w:hint="eastAsia"/>
          <w:sz w:val="32"/>
          <w:szCs w:val="32"/>
        </w:rPr>
        <w:t>非联合</w:t>
      </w:r>
      <w:proofErr w:type="gramEnd"/>
      <w:r w:rsidRPr="001F2F98">
        <w:rPr>
          <w:rFonts w:ascii="仿宋_GB2312" w:eastAsia="仿宋_GB2312" w:hAnsi="黑体" w:hint="eastAsia"/>
          <w:sz w:val="32"/>
          <w:szCs w:val="32"/>
        </w:rPr>
        <w:t>体形式申报课题的填写“无联合体成员单位”）</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4</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研究内容</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w:t>
      </w:r>
      <w:r w:rsidRPr="001F2F98">
        <w:rPr>
          <w:rFonts w:ascii="仿宋_GB2312" w:eastAsia="仿宋_GB2312" w:hAnsi="黑体"/>
          <w:sz w:val="32"/>
          <w:szCs w:val="32"/>
        </w:rPr>
        <w:t>1</w:t>
      </w:r>
      <w:r w:rsidRPr="001F2F98">
        <w:rPr>
          <w:rFonts w:ascii="仿宋_GB2312" w:eastAsia="仿宋_GB2312" w:hAnsi="黑体" w:hint="eastAsia"/>
          <w:sz w:val="32"/>
          <w:szCs w:val="32"/>
        </w:rPr>
        <w:t>）国内外相关技术研究现状、发展趋势</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w:t>
      </w:r>
      <w:r w:rsidRPr="001F2F98">
        <w:rPr>
          <w:rFonts w:ascii="仿宋_GB2312" w:eastAsia="仿宋_GB2312" w:hAnsi="黑体"/>
          <w:sz w:val="32"/>
          <w:szCs w:val="32"/>
        </w:rPr>
        <w:t>2</w:t>
      </w:r>
      <w:r w:rsidRPr="001F2F98">
        <w:rPr>
          <w:rFonts w:ascii="仿宋_GB2312" w:eastAsia="仿宋_GB2312" w:hAnsi="黑体" w:hint="eastAsia"/>
          <w:sz w:val="32"/>
          <w:szCs w:val="32"/>
        </w:rPr>
        <w:t>）课题需解决的关键技术问题</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5</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研究思路与技术路线</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w:t>
      </w:r>
      <w:r w:rsidRPr="001F2F98">
        <w:rPr>
          <w:rFonts w:ascii="仿宋_GB2312" w:eastAsia="仿宋_GB2312" w:hAnsi="黑体"/>
          <w:sz w:val="32"/>
          <w:szCs w:val="32"/>
        </w:rPr>
        <w:t>1</w:t>
      </w:r>
      <w:r w:rsidRPr="001F2F98">
        <w:rPr>
          <w:rFonts w:ascii="仿宋_GB2312" w:eastAsia="仿宋_GB2312" w:hAnsi="黑体" w:hint="eastAsia"/>
          <w:sz w:val="32"/>
          <w:szCs w:val="32"/>
        </w:rPr>
        <w:t>）研究思路</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w:t>
      </w:r>
      <w:r w:rsidRPr="001F2F98">
        <w:rPr>
          <w:rFonts w:ascii="仿宋_GB2312" w:eastAsia="仿宋_GB2312" w:hAnsi="黑体"/>
          <w:sz w:val="32"/>
          <w:szCs w:val="32"/>
        </w:rPr>
        <w:t>2</w:t>
      </w:r>
      <w:r w:rsidRPr="001F2F98">
        <w:rPr>
          <w:rFonts w:ascii="仿宋_GB2312" w:eastAsia="仿宋_GB2312" w:hAnsi="黑体" w:hint="eastAsia"/>
          <w:sz w:val="32"/>
          <w:szCs w:val="32"/>
        </w:rPr>
        <w:t>）技术路线（技术方案、关键技术、解决途径）</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6</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研究进度目标及指标</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描述课题各项工作的进展计划，并明确标出完成各项工作预计所需时间及达到的阶段目标及课题结束时所要达到的总目标。指标包括课题的技术指标、经济指标、产业化指标，指标要明确、系统、可考核。</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7</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课题组织实施、管理措施</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lastRenderedPageBreak/>
        <w:t>描述保障课题的顺利实施的组织形式和管理措施。</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8</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承担能力说明</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单位基本情况（包括有关财务、科研管理、与申报课题相关的项目情况）</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(2)</w:t>
      </w:r>
      <w:r w:rsidRPr="001F2F98">
        <w:rPr>
          <w:rFonts w:ascii="仿宋_GB2312" w:eastAsia="仿宋_GB2312" w:hAnsi="黑体" w:hint="eastAsia"/>
          <w:sz w:val="32"/>
          <w:szCs w:val="32"/>
        </w:rPr>
        <w:t>课题承担能力说明</w:t>
      </w:r>
    </w:p>
    <w:p w:rsidR="00EB0920" w:rsidRPr="001F2F98" w:rsidRDefault="00EB0920" w:rsidP="00EB0920">
      <w:pPr>
        <w:spacing w:line="360" w:lineRule="auto"/>
        <w:ind w:firstLineChars="300" w:firstLine="960"/>
        <w:rPr>
          <w:rFonts w:ascii="仿宋_GB2312" w:eastAsia="仿宋_GB2312" w:hAnsi="黑体"/>
          <w:sz w:val="32"/>
          <w:szCs w:val="32"/>
        </w:rPr>
      </w:pPr>
      <w:r w:rsidRPr="001F2F98">
        <w:rPr>
          <w:rFonts w:ascii="仿宋_GB2312" w:eastAsia="仿宋_GB2312" w:hAnsi="黑体" w:hint="eastAsia"/>
          <w:sz w:val="32"/>
          <w:szCs w:val="32"/>
        </w:rPr>
        <w:t>①课题负责人及主要参加人员情况</w:t>
      </w:r>
    </w:p>
    <w:p w:rsidR="00EB0920" w:rsidRPr="001F2F98" w:rsidRDefault="00EB0920" w:rsidP="00EB0920">
      <w:pPr>
        <w:spacing w:line="360" w:lineRule="auto"/>
        <w:ind w:firstLineChars="300" w:firstLine="960"/>
        <w:rPr>
          <w:rFonts w:ascii="仿宋_GB2312" w:eastAsia="仿宋_GB2312" w:hAnsi="黑体"/>
          <w:sz w:val="32"/>
          <w:szCs w:val="32"/>
        </w:rPr>
      </w:pPr>
      <w:r w:rsidRPr="001F2F98">
        <w:rPr>
          <w:rFonts w:ascii="仿宋_GB2312" w:eastAsia="仿宋_GB2312" w:hAnsi="黑体" w:hint="eastAsia"/>
          <w:sz w:val="32"/>
          <w:szCs w:val="32"/>
        </w:rPr>
        <w:t>②研发场地、现有科研设施与仪器和相关配套设备等情况</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(3)</w:t>
      </w:r>
      <w:r w:rsidRPr="001F2F98">
        <w:rPr>
          <w:rFonts w:ascii="仿宋_GB2312" w:eastAsia="仿宋_GB2312" w:hAnsi="黑体" w:hint="eastAsia"/>
          <w:sz w:val="32"/>
          <w:szCs w:val="32"/>
        </w:rPr>
        <w:t>联合体申报人基本情况及配套条件、责任与义务</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(4)</w:t>
      </w:r>
      <w:r w:rsidRPr="001F2F98">
        <w:rPr>
          <w:rFonts w:ascii="仿宋_GB2312" w:eastAsia="仿宋_GB2312" w:hAnsi="黑体" w:hint="eastAsia"/>
          <w:sz w:val="32"/>
          <w:szCs w:val="32"/>
        </w:rPr>
        <w:t>其它需要说明的情况</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hint="eastAsia"/>
          <w:sz w:val="32"/>
          <w:szCs w:val="32"/>
        </w:rPr>
        <w:t>9</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课题经费预算（提供课题经费总预算表，表格附后）</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0</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 xml:space="preserve">成果形式及知识产权目标 </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w:t>
      </w:r>
      <w:r w:rsidRPr="001F2F98">
        <w:rPr>
          <w:rFonts w:ascii="仿宋_GB2312" w:eastAsia="仿宋_GB2312" w:hAnsi="黑体" w:hint="eastAsia"/>
          <w:sz w:val="32"/>
          <w:szCs w:val="32"/>
        </w:rPr>
        <w:t>1</w:t>
      </w:r>
      <w:r w:rsidRPr="001F2F98">
        <w:rPr>
          <w:rFonts w:ascii="仿宋_GB2312" w:eastAsia="仿宋_GB2312" w:hAnsi="黑体"/>
          <w:sz w:val="32"/>
          <w:szCs w:val="32"/>
        </w:rPr>
        <w:t>)</w:t>
      </w:r>
      <w:r w:rsidRPr="001F2F98">
        <w:rPr>
          <w:rFonts w:ascii="仿宋_GB2312" w:eastAsia="仿宋_GB2312" w:hAnsi="黑体" w:hint="eastAsia"/>
          <w:sz w:val="32"/>
          <w:szCs w:val="32"/>
        </w:rPr>
        <w:t>成果形式和数量</w:t>
      </w:r>
      <w:r w:rsidRPr="001F2F98">
        <w:rPr>
          <w:rFonts w:ascii="仿宋_GB2312" w:eastAsia="仿宋_GB2312" w:hAnsi="黑体"/>
          <w:sz w:val="32"/>
          <w:szCs w:val="32"/>
        </w:rPr>
        <w:t>(</w:t>
      </w:r>
      <w:r w:rsidRPr="001F2F98">
        <w:rPr>
          <w:rFonts w:ascii="仿宋_GB2312" w:eastAsia="仿宋_GB2312" w:hAnsi="黑体" w:hint="eastAsia"/>
          <w:sz w:val="32"/>
          <w:szCs w:val="32"/>
        </w:rPr>
        <w:t>成果形式包括课题研究报告及主要技术文档；新技术、新产品、新装置；预期形成的技术条件、技术标准；专利、软件著作权等知识产权类别、数量及涉及的技术领域；规章制度建议等</w:t>
      </w:r>
      <w:r w:rsidRPr="001F2F98">
        <w:rPr>
          <w:rFonts w:ascii="仿宋_GB2312" w:eastAsia="仿宋_GB2312" w:hAnsi="黑体"/>
          <w:sz w:val="32"/>
          <w:szCs w:val="32"/>
        </w:rPr>
        <w:t xml:space="preserve">) </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w:t>
      </w:r>
      <w:r w:rsidRPr="001F2F98">
        <w:rPr>
          <w:rFonts w:ascii="仿宋_GB2312" w:eastAsia="仿宋_GB2312" w:hAnsi="黑体" w:hint="eastAsia"/>
          <w:sz w:val="32"/>
          <w:szCs w:val="32"/>
        </w:rPr>
        <w:t>2</w:t>
      </w:r>
      <w:r w:rsidRPr="001F2F98">
        <w:rPr>
          <w:rFonts w:ascii="仿宋_GB2312" w:eastAsia="仿宋_GB2312" w:hAnsi="黑体"/>
          <w:sz w:val="32"/>
          <w:szCs w:val="32"/>
        </w:rPr>
        <w:t>)</w:t>
      </w:r>
      <w:r w:rsidRPr="001F2F98">
        <w:rPr>
          <w:rFonts w:ascii="仿宋_GB2312" w:eastAsia="仿宋_GB2312" w:hAnsi="黑体" w:hint="eastAsia"/>
          <w:sz w:val="32"/>
          <w:szCs w:val="32"/>
        </w:rPr>
        <w:t>技术成果权益归属承诺、成果社会转化方式</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1</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技术方案中涉及相关技术秘密申明</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2</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需要说明的其它问题</w:t>
      </w:r>
    </w:p>
    <w:p w:rsidR="00EB0920" w:rsidRPr="001F2F98" w:rsidRDefault="00EB0920" w:rsidP="00EB0920">
      <w:pPr>
        <w:spacing w:line="360" w:lineRule="auto"/>
        <w:ind w:firstLineChars="200" w:firstLine="640"/>
        <w:rPr>
          <w:rFonts w:ascii="仿宋_GB2312" w:eastAsia="仿宋_GB2312" w:hAnsi="黑体"/>
          <w:sz w:val="32"/>
          <w:szCs w:val="32"/>
        </w:rPr>
      </w:pPr>
      <w:r w:rsidRPr="001F2F98">
        <w:rPr>
          <w:rFonts w:ascii="仿宋_GB2312" w:eastAsia="仿宋_GB2312" w:hAnsi="黑体"/>
          <w:sz w:val="32"/>
          <w:szCs w:val="32"/>
        </w:rPr>
        <w:t>1</w:t>
      </w:r>
      <w:r w:rsidRPr="001F2F98">
        <w:rPr>
          <w:rFonts w:ascii="仿宋_GB2312" w:eastAsia="仿宋_GB2312" w:hAnsi="黑体" w:hint="eastAsia"/>
          <w:sz w:val="32"/>
          <w:szCs w:val="32"/>
        </w:rPr>
        <w:t>3</w:t>
      </w:r>
      <w:r w:rsidRPr="001F2F98">
        <w:rPr>
          <w:rFonts w:ascii="仿宋_GB2312" w:eastAsia="仿宋_GB2312" w:hAnsi="黑体"/>
          <w:sz w:val="32"/>
          <w:szCs w:val="32"/>
        </w:rPr>
        <w:t xml:space="preserve">. </w:t>
      </w:r>
      <w:r w:rsidRPr="001F2F98">
        <w:rPr>
          <w:rFonts w:ascii="仿宋_GB2312" w:eastAsia="仿宋_GB2312" w:hAnsi="黑体" w:hint="eastAsia"/>
          <w:sz w:val="32"/>
          <w:szCs w:val="32"/>
        </w:rPr>
        <w:t>相关附件</w:t>
      </w:r>
    </w:p>
    <w:p w:rsidR="00165074" w:rsidRDefault="00EB0920" w:rsidP="00EB0920">
      <w:pPr>
        <w:spacing w:line="360" w:lineRule="auto"/>
        <w:rPr>
          <w:rFonts w:ascii="Simsun" w:hAnsi="Simsun" w:hint="eastAsia"/>
          <w:sz w:val="23"/>
          <w:szCs w:val="23"/>
        </w:rPr>
        <w:sectPr w:rsidR="00165074" w:rsidSect="00165074">
          <w:footerReference w:type="default" r:id="rId8"/>
          <w:pgSz w:w="11906" w:h="16838"/>
          <w:pgMar w:top="1440" w:right="1800" w:bottom="1440" w:left="1800" w:header="851" w:footer="992" w:gutter="0"/>
          <w:pgNumType w:start="1"/>
          <w:cols w:space="425"/>
          <w:docGrid w:type="lines" w:linePitch="312"/>
        </w:sectPr>
      </w:pPr>
      <w:r w:rsidRPr="001F2F98">
        <w:rPr>
          <w:rFonts w:ascii="Simsun" w:hAnsi="Simsun" w:hint="eastAsia"/>
          <w:sz w:val="23"/>
          <w:szCs w:val="23"/>
        </w:rPr>
        <w:br w:type="page"/>
      </w:r>
    </w:p>
    <w:p w:rsidR="00EB0920" w:rsidRPr="00661984" w:rsidRDefault="00EB0920" w:rsidP="00EB0920">
      <w:pPr>
        <w:spacing w:line="360" w:lineRule="auto"/>
        <w:rPr>
          <w:rFonts w:ascii="Simsun" w:hAnsi="Simsun" w:hint="eastAsia"/>
          <w:sz w:val="23"/>
          <w:szCs w:val="23"/>
        </w:rPr>
      </w:pPr>
    </w:p>
    <w:p w:rsidR="00EB0920" w:rsidRPr="001F2F98" w:rsidRDefault="00EB0920" w:rsidP="00EB0920">
      <w:pPr>
        <w:spacing w:line="400" w:lineRule="exact"/>
        <w:rPr>
          <w:rFonts w:ascii="宋体" w:hAnsi="宋体"/>
          <w:b/>
          <w:sz w:val="30"/>
          <w:szCs w:val="30"/>
        </w:rPr>
      </w:pPr>
      <w:r>
        <w:rPr>
          <w:noProof/>
        </w:rPr>
        <mc:AlternateContent>
          <mc:Choice Requires="wps">
            <w:drawing>
              <wp:anchor distT="0" distB="0" distL="114300" distR="114300" simplePos="0" relativeHeight="251659264" behindDoc="0" locked="0" layoutInCell="1" allowOverlap="1" wp14:anchorId="6274DE91" wp14:editId="388B39EB">
                <wp:simplePos x="0" y="0"/>
                <wp:positionH relativeFrom="column">
                  <wp:posOffset>3314700</wp:posOffset>
                </wp:positionH>
                <wp:positionV relativeFrom="paragraph">
                  <wp:posOffset>297180</wp:posOffset>
                </wp:positionV>
                <wp:extent cx="2286000" cy="118872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12"/>
                              <w:gridCol w:w="2098"/>
                            </w:tblGrid>
                            <w:tr w:rsidR="00EB0920" w:rsidTr="00387861">
                              <w:trPr>
                                <w:trHeight w:val="384"/>
                              </w:trPr>
                              <w:tc>
                                <w:tcPr>
                                  <w:tcW w:w="1412" w:type="dxa"/>
                                  <w:tcBorders>
                                    <w:top w:val="single" w:sz="12" w:space="0" w:color="auto"/>
                                    <w:left w:val="single" w:sz="12" w:space="0" w:color="auto"/>
                                    <w:bottom w:val="single" w:sz="12" w:space="0" w:color="auto"/>
                                    <w:right w:val="single" w:sz="4" w:space="0" w:color="auto"/>
                                  </w:tcBorders>
                                  <w:vAlign w:val="center"/>
                                </w:tcPr>
                                <w:p w:rsidR="00EB0920" w:rsidRPr="005953C6" w:rsidRDefault="00EB0920" w:rsidP="00EB0920">
                                  <w:pPr>
                                    <w:spacing w:beforeLines="20" w:before="62" w:line="300" w:lineRule="exact"/>
                                    <w:jc w:val="center"/>
                                    <w:rPr>
                                      <w:rFonts w:ascii="黑体" w:eastAsia="黑体"/>
                                      <w:b/>
                                      <w:sz w:val="28"/>
                                    </w:rPr>
                                  </w:pPr>
                                  <w:r w:rsidRPr="005953C6">
                                    <w:rPr>
                                      <w:rFonts w:ascii="黑体" w:eastAsia="黑体" w:hint="eastAsia"/>
                                      <w:b/>
                                      <w:sz w:val="28"/>
                                    </w:rPr>
                                    <w:t>编号</w:t>
                                  </w:r>
                                </w:p>
                              </w:tc>
                              <w:tc>
                                <w:tcPr>
                                  <w:tcW w:w="2098" w:type="dxa"/>
                                  <w:tcBorders>
                                    <w:top w:val="single" w:sz="12" w:space="0" w:color="auto"/>
                                    <w:left w:val="single" w:sz="4" w:space="0" w:color="auto"/>
                                    <w:bottom w:val="single" w:sz="12" w:space="0" w:color="auto"/>
                                    <w:right w:val="single" w:sz="12" w:space="0" w:color="auto"/>
                                  </w:tcBorders>
                                  <w:vAlign w:val="center"/>
                                </w:tcPr>
                                <w:p w:rsidR="00EB0920" w:rsidRPr="001D6B25" w:rsidRDefault="00EB0920" w:rsidP="00387861">
                                  <w:pPr>
                                    <w:jc w:val="center"/>
                                    <w:rPr>
                                      <w:sz w:val="28"/>
                                      <w:szCs w:val="28"/>
                                    </w:rPr>
                                  </w:pPr>
                                  <w:bookmarkStart w:id="1" w:name="outerCode"/>
                                  <w:bookmarkEnd w:id="1"/>
                                </w:p>
                              </w:tc>
                            </w:tr>
                          </w:tbl>
                          <w:p w:rsidR="00EB0920" w:rsidRDefault="00EB0920" w:rsidP="00EB0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1pt;margin-top:23.4pt;width:180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" filled="f" stroked="f">
                <v:textbo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12"/>
                        <w:gridCol w:w="2098"/>
                      </w:tblGrid>
                      <w:tr w:rsidR="00EB0920" w:rsidTr="00387861">
                        <w:trPr>
                          <w:trHeight w:val="384"/>
                        </w:trPr>
                        <w:tc>
                          <w:tcPr>
                            <w:tcW w:w="1412" w:type="dxa"/>
                            <w:tcBorders>
                              <w:top w:val="single" w:sz="12" w:space="0" w:color="auto"/>
                              <w:left w:val="single" w:sz="12" w:space="0" w:color="auto"/>
                              <w:bottom w:val="single" w:sz="12" w:space="0" w:color="auto"/>
                              <w:right w:val="single" w:sz="4" w:space="0" w:color="auto"/>
                            </w:tcBorders>
                            <w:vAlign w:val="center"/>
                          </w:tcPr>
                          <w:p w:rsidR="00EB0920" w:rsidRPr="005953C6" w:rsidRDefault="00EB0920" w:rsidP="00EB0920">
                            <w:pPr>
                              <w:spacing w:beforeLines="20" w:before="62" w:line="300" w:lineRule="exact"/>
                              <w:jc w:val="center"/>
                              <w:rPr>
                                <w:rFonts w:ascii="黑体" w:eastAsia="黑体"/>
                                <w:b/>
                                <w:sz w:val="28"/>
                              </w:rPr>
                            </w:pPr>
                            <w:r w:rsidRPr="005953C6">
                              <w:rPr>
                                <w:rFonts w:ascii="黑体" w:eastAsia="黑体" w:hint="eastAsia"/>
                                <w:b/>
                                <w:sz w:val="28"/>
                              </w:rPr>
                              <w:t>编号</w:t>
                            </w:r>
                          </w:p>
                        </w:tc>
                        <w:tc>
                          <w:tcPr>
                            <w:tcW w:w="2098" w:type="dxa"/>
                            <w:tcBorders>
                              <w:top w:val="single" w:sz="12" w:space="0" w:color="auto"/>
                              <w:left w:val="single" w:sz="4" w:space="0" w:color="auto"/>
                              <w:bottom w:val="single" w:sz="12" w:space="0" w:color="auto"/>
                              <w:right w:val="single" w:sz="12" w:space="0" w:color="auto"/>
                            </w:tcBorders>
                            <w:vAlign w:val="center"/>
                          </w:tcPr>
                          <w:p w:rsidR="00EB0920" w:rsidRPr="001D6B25" w:rsidRDefault="00EB0920" w:rsidP="00387861">
                            <w:pPr>
                              <w:jc w:val="center"/>
                              <w:rPr>
                                <w:sz w:val="28"/>
                                <w:szCs w:val="28"/>
                              </w:rPr>
                            </w:pPr>
                            <w:bookmarkStart w:id="2" w:name="outerCode"/>
                            <w:bookmarkEnd w:id="2"/>
                          </w:p>
                        </w:tc>
                      </w:tr>
                    </w:tbl>
                    <w:p w:rsidR="00EB0920" w:rsidRDefault="00EB0920" w:rsidP="00EB0920"/>
                  </w:txbxContent>
                </v:textbox>
              </v:shape>
            </w:pict>
          </mc:Fallback>
        </mc:AlternateContent>
      </w:r>
    </w:p>
    <w:p w:rsidR="00EB0920" w:rsidRPr="001F2F98" w:rsidRDefault="00EB0920" w:rsidP="00EB0920">
      <w:pPr>
        <w:rPr>
          <w:rFonts w:ascii="黑体" w:eastAsia="黑体"/>
        </w:rPr>
      </w:pPr>
    </w:p>
    <w:p w:rsidR="00EB0920" w:rsidRPr="001F2F98" w:rsidRDefault="00EB0920" w:rsidP="00EB0920">
      <w:pPr>
        <w:spacing w:line="360" w:lineRule="auto"/>
        <w:ind w:leftChars="85" w:left="178" w:firstLineChars="2100" w:firstLine="5880"/>
        <w:rPr>
          <w:rFonts w:ascii="宋体"/>
          <w:sz w:val="28"/>
        </w:rPr>
      </w:pPr>
    </w:p>
    <w:p w:rsidR="00EB0920" w:rsidRPr="001F2F98" w:rsidRDefault="00EB0920" w:rsidP="00EB0920">
      <w:pPr>
        <w:spacing w:line="360" w:lineRule="auto"/>
        <w:ind w:leftChars="85" w:left="178" w:firstLineChars="2100" w:firstLine="5880"/>
        <w:rPr>
          <w:rFonts w:ascii="宋体"/>
          <w:sz w:val="28"/>
        </w:rPr>
      </w:pPr>
    </w:p>
    <w:p w:rsidR="00EB0920" w:rsidRPr="001F2F98" w:rsidRDefault="00EB0920" w:rsidP="00EB0920">
      <w:pPr>
        <w:spacing w:line="360" w:lineRule="auto"/>
        <w:jc w:val="center"/>
        <w:rPr>
          <w:rFonts w:ascii="黑体" w:eastAsia="黑体"/>
          <w:szCs w:val="21"/>
        </w:rPr>
      </w:pPr>
    </w:p>
    <w:p w:rsidR="00EB0920" w:rsidRPr="001F2F98" w:rsidRDefault="00EB0920" w:rsidP="00EB0920">
      <w:pPr>
        <w:spacing w:line="360" w:lineRule="auto"/>
        <w:jc w:val="center"/>
        <w:rPr>
          <w:rFonts w:ascii="黑体" w:eastAsia="黑体"/>
          <w:sz w:val="52"/>
        </w:rPr>
      </w:pPr>
    </w:p>
    <w:p w:rsidR="004B490C" w:rsidRDefault="00EB0920" w:rsidP="00EB0920">
      <w:pPr>
        <w:spacing w:line="720" w:lineRule="auto"/>
        <w:jc w:val="center"/>
        <w:rPr>
          <w:rFonts w:ascii="宋体" w:hAnsi="宋体"/>
          <w:b/>
          <w:spacing w:val="20"/>
          <w:sz w:val="52"/>
          <w:szCs w:val="52"/>
        </w:rPr>
      </w:pPr>
      <w:r w:rsidRPr="001F2F98">
        <w:rPr>
          <w:rFonts w:ascii="宋体" w:hAnsi="宋体" w:hint="eastAsia"/>
          <w:b/>
          <w:spacing w:val="20"/>
          <w:sz w:val="52"/>
          <w:szCs w:val="52"/>
        </w:rPr>
        <w:t>中国铁路总公司科技研究开发</w:t>
      </w:r>
    </w:p>
    <w:p w:rsidR="00EB0920" w:rsidRPr="001F2F98" w:rsidRDefault="00EB0920" w:rsidP="00EB0920">
      <w:pPr>
        <w:spacing w:line="720" w:lineRule="auto"/>
        <w:jc w:val="center"/>
        <w:rPr>
          <w:rFonts w:ascii="宋体" w:hAnsi="宋体"/>
          <w:b/>
          <w:spacing w:val="20"/>
          <w:sz w:val="52"/>
          <w:szCs w:val="52"/>
        </w:rPr>
      </w:pPr>
      <w:r w:rsidRPr="001F2F98">
        <w:rPr>
          <w:rFonts w:ascii="宋体" w:hAnsi="宋体" w:hint="eastAsia"/>
          <w:b/>
          <w:spacing w:val="20"/>
          <w:sz w:val="52"/>
          <w:szCs w:val="52"/>
        </w:rPr>
        <w:t>计划重点课题申报书</w:t>
      </w:r>
    </w:p>
    <w:p w:rsidR="00EB0920" w:rsidRPr="001F2F98" w:rsidRDefault="00EB0920" w:rsidP="00EB0920">
      <w:pPr>
        <w:spacing w:line="720" w:lineRule="auto"/>
        <w:jc w:val="center"/>
        <w:rPr>
          <w:rFonts w:ascii="宋体" w:hAnsi="宋体"/>
          <w:b/>
          <w:spacing w:val="20"/>
          <w:sz w:val="52"/>
          <w:szCs w:val="52"/>
        </w:rPr>
      </w:pPr>
    </w:p>
    <w:p w:rsidR="00EB0920" w:rsidRPr="001F2F98" w:rsidRDefault="00EB0920" w:rsidP="00EB0920">
      <w:pPr>
        <w:spacing w:line="360" w:lineRule="auto"/>
        <w:jc w:val="center"/>
        <w:rPr>
          <w:rFonts w:ascii="黑体" w:eastAsia="黑体"/>
          <w:sz w:val="52"/>
        </w:rPr>
      </w:pPr>
    </w:p>
    <w:p w:rsidR="00EB0920" w:rsidRPr="001F2F98" w:rsidRDefault="00EB0920" w:rsidP="00EB0920">
      <w:pPr>
        <w:spacing w:line="360" w:lineRule="auto"/>
        <w:jc w:val="center"/>
        <w:rPr>
          <w:rFonts w:ascii="黑体" w:eastAsia="黑体"/>
          <w:sz w:val="52"/>
        </w:rPr>
      </w:pPr>
    </w:p>
    <w:p w:rsidR="00EB0920" w:rsidRPr="001F2F98" w:rsidRDefault="00EB0920" w:rsidP="00EB0920">
      <w:pPr>
        <w:tabs>
          <w:tab w:val="left" w:pos="1276"/>
        </w:tabs>
        <w:spacing w:line="360" w:lineRule="auto"/>
        <w:ind w:leftChars="3" w:left="1414" w:hangingChars="501" w:hanging="1408"/>
        <w:rPr>
          <w:rFonts w:ascii="宋体" w:hAnsi="宋体"/>
          <w:b/>
          <w:sz w:val="28"/>
          <w:u w:val="single"/>
        </w:rPr>
      </w:pPr>
      <w:r w:rsidRPr="001F2F98">
        <w:rPr>
          <w:rFonts w:ascii="宋体" w:hAnsi="宋体" w:hint="eastAsia"/>
          <w:b/>
          <w:sz w:val="28"/>
        </w:rPr>
        <w:t>课题名称：</w:t>
      </w:r>
      <w:bookmarkStart w:id="3" w:name="projectName"/>
      <w:bookmarkEnd w:id="3"/>
      <w:r w:rsidRPr="001F2F98">
        <w:rPr>
          <w:rFonts w:ascii="宋体" w:hAnsi="宋体" w:hint="eastAsia"/>
          <w:b/>
          <w:sz w:val="28"/>
          <w:u w:val="single"/>
        </w:rPr>
        <w:t xml:space="preserve">                                                      </w:t>
      </w:r>
    </w:p>
    <w:p w:rsidR="00EB0920" w:rsidRPr="001F2F98" w:rsidRDefault="00EB0920" w:rsidP="00EB0920">
      <w:pPr>
        <w:spacing w:line="360" w:lineRule="auto"/>
        <w:ind w:left="1439" w:hangingChars="512" w:hanging="1439"/>
        <w:rPr>
          <w:rFonts w:ascii="宋体" w:hAnsi="宋体"/>
          <w:b/>
          <w:sz w:val="28"/>
          <w:u w:val="single"/>
        </w:rPr>
      </w:pPr>
      <w:r w:rsidRPr="001F2F98">
        <w:rPr>
          <w:rFonts w:ascii="宋体" w:hAnsi="宋体" w:hint="eastAsia"/>
          <w:b/>
          <w:sz w:val="28"/>
        </w:rPr>
        <w:t>申报单位（盖章）：</w:t>
      </w:r>
      <w:bookmarkStart w:id="4" w:name="unitName"/>
      <w:bookmarkEnd w:id="4"/>
      <w:r w:rsidRPr="001F2F98">
        <w:rPr>
          <w:rFonts w:ascii="宋体" w:hAnsi="宋体" w:hint="eastAsia"/>
          <w:b/>
          <w:sz w:val="28"/>
          <w:u w:val="single"/>
        </w:rPr>
        <w:t xml:space="preserve">                                               </w:t>
      </w:r>
    </w:p>
    <w:p w:rsidR="00EB0920" w:rsidRPr="001F2F98" w:rsidRDefault="00EB0920" w:rsidP="00EB0920">
      <w:pPr>
        <w:spacing w:line="360" w:lineRule="auto"/>
        <w:rPr>
          <w:rFonts w:ascii="宋体" w:hAnsi="宋体"/>
          <w:b/>
          <w:sz w:val="28"/>
          <w:u w:val="single"/>
        </w:rPr>
      </w:pPr>
      <w:r w:rsidRPr="001F2F98">
        <w:rPr>
          <w:rFonts w:ascii="宋体" w:hAnsi="宋体" w:hint="eastAsia"/>
          <w:b/>
          <w:spacing w:val="-20"/>
          <w:sz w:val="28"/>
        </w:rPr>
        <w:t>课题负责人</w:t>
      </w:r>
      <w:r w:rsidRPr="001F2F98">
        <w:rPr>
          <w:rFonts w:ascii="宋体" w:hAnsi="宋体" w:hint="eastAsia"/>
          <w:b/>
          <w:sz w:val="28"/>
        </w:rPr>
        <w:t>：</w:t>
      </w:r>
      <w:bookmarkStart w:id="5" w:name="realName"/>
      <w:bookmarkEnd w:id="5"/>
      <w:r w:rsidRPr="001F2F98">
        <w:rPr>
          <w:rFonts w:ascii="宋体" w:hAnsi="宋体" w:hint="eastAsia"/>
          <w:b/>
          <w:sz w:val="28"/>
          <w:u w:val="single"/>
        </w:rPr>
        <w:t xml:space="preserve">                                                       </w:t>
      </w:r>
    </w:p>
    <w:p w:rsidR="00EB0920" w:rsidRPr="001F2F98" w:rsidRDefault="00EB0920" w:rsidP="00EB0920">
      <w:pPr>
        <w:spacing w:line="360" w:lineRule="auto"/>
        <w:rPr>
          <w:rFonts w:ascii="宋体" w:hAnsi="宋体"/>
          <w:b/>
          <w:sz w:val="28"/>
        </w:rPr>
      </w:pPr>
      <w:r w:rsidRPr="001F2F98">
        <w:rPr>
          <w:rFonts w:ascii="宋体" w:hAnsi="宋体" w:hint="eastAsia"/>
          <w:b/>
          <w:sz w:val="28"/>
        </w:rPr>
        <w:t>联系人电话：</w:t>
      </w:r>
      <w:r w:rsidRPr="001F2F98">
        <w:rPr>
          <w:rFonts w:ascii="宋体" w:hAnsi="宋体" w:hint="eastAsia"/>
          <w:b/>
          <w:sz w:val="28"/>
          <w:u w:val="single"/>
        </w:rPr>
        <w:t xml:space="preserve">                                                      </w:t>
      </w:r>
    </w:p>
    <w:p w:rsidR="00EB0920" w:rsidRPr="001F2F98" w:rsidRDefault="00EB0920" w:rsidP="00EB0920">
      <w:pPr>
        <w:spacing w:line="360" w:lineRule="auto"/>
        <w:rPr>
          <w:rFonts w:ascii="宋体" w:hAnsi="宋体"/>
          <w:b/>
          <w:sz w:val="28"/>
          <w:u w:val="single"/>
        </w:rPr>
      </w:pPr>
      <w:r w:rsidRPr="001F2F98">
        <w:rPr>
          <w:rFonts w:ascii="宋体" w:hAnsi="宋体" w:hint="eastAsia"/>
          <w:b/>
          <w:sz w:val="28"/>
        </w:rPr>
        <w:t>填报时间：</w:t>
      </w:r>
      <w:r w:rsidRPr="001F2F98">
        <w:rPr>
          <w:rFonts w:ascii="宋体" w:hAnsi="宋体" w:hint="eastAsia"/>
          <w:b/>
          <w:sz w:val="28"/>
          <w:u w:val="single"/>
        </w:rPr>
        <w:t xml:space="preserve">                                                     </w:t>
      </w:r>
    </w:p>
    <w:p w:rsidR="00EB0920" w:rsidRPr="001F2F98" w:rsidRDefault="00EB0920" w:rsidP="00EB0920">
      <w:pPr>
        <w:spacing w:line="360" w:lineRule="auto"/>
        <w:jc w:val="center"/>
        <w:rPr>
          <w:rFonts w:ascii="宋体" w:hAnsi="宋体"/>
          <w:sz w:val="24"/>
        </w:rPr>
      </w:pPr>
    </w:p>
    <w:p w:rsidR="00EB0920" w:rsidRPr="001F2F98" w:rsidRDefault="00EB0920" w:rsidP="00EB0920">
      <w:pPr>
        <w:spacing w:line="360" w:lineRule="auto"/>
        <w:ind w:firstLineChars="200" w:firstLine="460"/>
        <w:rPr>
          <w:rFonts w:ascii="Simsun" w:hAnsi="Simsun" w:hint="eastAsia"/>
          <w:sz w:val="23"/>
          <w:szCs w:val="23"/>
        </w:rPr>
      </w:pPr>
      <w:r w:rsidRPr="001F2F98">
        <w:rPr>
          <w:rFonts w:ascii="Simsun" w:hAnsi="Simsun" w:hint="eastAsia"/>
          <w:sz w:val="23"/>
          <w:szCs w:val="23"/>
        </w:rPr>
        <w:br w:type="page"/>
      </w:r>
    </w:p>
    <w:p w:rsidR="00EB0920" w:rsidRPr="001F2F98" w:rsidRDefault="00EB0920" w:rsidP="00EB0920">
      <w:pPr>
        <w:spacing w:line="480" w:lineRule="auto"/>
        <w:rPr>
          <w:rFonts w:ascii="宋体" w:hAnsi="宋体"/>
          <w:b/>
          <w:sz w:val="30"/>
          <w:szCs w:val="30"/>
        </w:rPr>
      </w:pPr>
      <w:r w:rsidRPr="001F2F98">
        <w:rPr>
          <w:rFonts w:ascii="宋体" w:hAnsi="宋体"/>
          <w:b/>
          <w:sz w:val="30"/>
          <w:szCs w:val="30"/>
        </w:rPr>
        <w:lastRenderedPageBreak/>
        <w:t xml:space="preserve"> </w:t>
      </w:r>
    </w:p>
    <w:p w:rsidR="00EB0920" w:rsidRPr="001F2F98" w:rsidRDefault="00EB0920" w:rsidP="00EB0920">
      <w:pPr>
        <w:spacing w:beforeLines="100" w:before="312" w:afterLines="50" w:after="156" w:line="360" w:lineRule="auto"/>
        <w:jc w:val="center"/>
        <w:rPr>
          <w:rFonts w:ascii="黑体" w:eastAsia="黑体" w:hAnsi="宋体"/>
          <w:b/>
          <w:bCs/>
          <w:sz w:val="30"/>
          <w:szCs w:val="30"/>
          <w:lang w:val="en-GB"/>
        </w:rPr>
      </w:pPr>
      <w:r w:rsidRPr="001F2F98">
        <w:rPr>
          <w:rFonts w:ascii="黑体" w:eastAsia="黑体" w:hAnsi="宋体" w:cs="黑体" w:hint="eastAsia"/>
          <w:b/>
          <w:bCs/>
          <w:sz w:val="30"/>
          <w:szCs w:val="30"/>
          <w:lang w:val="en-GB"/>
        </w:rPr>
        <w:t>目</w:t>
      </w:r>
      <w:r w:rsidRPr="001F2F98">
        <w:rPr>
          <w:rFonts w:ascii="黑体" w:eastAsia="黑体" w:hAnsi="宋体" w:cs="黑体"/>
          <w:b/>
          <w:bCs/>
          <w:sz w:val="30"/>
          <w:szCs w:val="30"/>
          <w:lang w:val="en-GB"/>
        </w:rPr>
        <w:t xml:space="preserve">   </w:t>
      </w:r>
      <w:r w:rsidRPr="001F2F98">
        <w:rPr>
          <w:rFonts w:ascii="黑体" w:eastAsia="黑体" w:hAnsi="宋体" w:cs="黑体" w:hint="eastAsia"/>
          <w:b/>
          <w:bCs/>
          <w:sz w:val="30"/>
          <w:szCs w:val="30"/>
          <w:lang w:val="en-GB"/>
        </w:rPr>
        <w:t>录</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一</w:t>
      </w:r>
      <w:r>
        <w:rPr>
          <w:rFonts w:ascii="宋体" w:hAnsi="宋体" w:cs="宋体" w:hint="eastAsia"/>
          <w:sz w:val="24"/>
          <w:lang w:val="en-GB"/>
        </w:rPr>
        <w:t>、联合体申报协议及证明文件……</w:t>
      </w:r>
      <w:proofErr w:type="gramStart"/>
      <w:r>
        <w:rPr>
          <w:rFonts w:ascii="宋体" w:hAnsi="宋体" w:cs="宋体" w:hint="eastAsia"/>
          <w:sz w:val="24"/>
          <w:lang w:val="en-GB"/>
        </w:rPr>
        <w:t>……………………</w:t>
      </w:r>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二、研究内容……</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三、研究思路与技术路线……</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四、研究进度目标及指标……</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五、课题组织实施、管理措施……</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六、承担能力说明……</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七、课题经费预算表……</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八、成</w:t>
      </w:r>
      <w:r>
        <w:rPr>
          <w:rFonts w:ascii="宋体" w:hAnsi="宋体" w:cs="宋体" w:hint="eastAsia"/>
          <w:sz w:val="24"/>
          <w:lang w:val="en-GB"/>
        </w:rPr>
        <w:t>果形式及知识产权目标……</w:t>
      </w:r>
      <w:proofErr w:type="gramStart"/>
      <w:r>
        <w:rPr>
          <w:rFonts w:ascii="宋体" w:hAnsi="宋体" w:cs="宋体" w:hint="eastAsia"/>
          <w:sz w:val="24"/>
          <w:lang w:val="en-GB"/>
        </w:rPr>
        <w:t>………………………………………………</w:t>
      </w:r>
      <w:proofErr w:type="gramEnd"/>
      <w:r>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九、技术方案中涉及技术秘密的申明……</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十、需要说明的其它问题……</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jc w:val="distribute"/>
        <w:rPr>
          <w:rFonts w:ascii="宋体"/>
          <w:sz w:val="24"/>
          <w:lang w:val="en-GB"/>
        </w:rPr>
      </w:pPr>
      <w:r w:rsidRPr="001F2F98">
        <w:rPr>
          <w:rFonts w:ascii="宋体" w:hAnsi="宋体" w:cs="宋体" w:hint="eastAsia"/>
          <w:sz w:val="24"/>
          <w:lang w:val="en-GB"/>
        </w:rPr>
        <w:t>十一、相关附件……</w:t>
      </w:r>
      <w:proofErr w:type="gramStart"/>
      <w:r w:rsidRPr="001F2F98">
        <w:rPr>
          <w:rFonts w:ascii="宋体" w:hAnsi="宋体" w:cs="宋体" w:hint="eastAsia"/>
          <w:sz w:val="24"/>
          <w:lang w:val="en-GB"/>
        </w:rPr>
        <w:t>………………………………………………………………</w:t>
      </w:r>
      <w:proofErr w:type="gramEnd"/>
      <w:r w:rsidRPr="001F2F98">
        <w:rPr>
          <w:rFonts w:ascii="宋体" w:hAnsi="宋体" w:cs="宋体"/>
          <w:sz w:val="24"/>
          <w:lang w:val="en-GB"/>
        </w:rPr>
        <w:t xml:space="preserve">  </w:t>
      </w:r>
      <w:r w:rsidRPr="001F2F98">
        <w:rPr>
          <w:rFonts w:ascii="宋体" w:hAnsi="宋体" w:cs="宋体" w:hint="eastAsia"/>
          <w:sz w:val="24"/>
          <w:lang w:val="en-GB"/>
        </w:rPr>
        <w:t>页</w:t>
      </w:r>
    </w:p>
    <w:p w:rsidR="00EB0920" w:rsidRPr="001F2F98" w:rsidRDefault="00EB0920" w:rsidP="00EB0920">
      <w:pPr>
        <w:spacing w:line="360" w:lineRule="auto"/>
        <w:rPr>
          <w:rFonts w:ascii="仿宋_GB2312" w:eastAsia="仿宋_GB2312" w:hAnsi="宋体"/>
          <w:sz w:val="24"/>
          <w:lang w:val="en-GB"/>
        </w:rPr>
      </w:pPr>
    </w:p>
    <w:p w:rsidR="00165074" w:rsidRDefault="00EB0920" w:rsidP="00EB0920">
      <w:pPr>
        <w:spacing w:line="579" w:lineRule="exact"/>
        <w:jc w:val="left"/>
        <w:rPr>
          <w:rFonts w:ascii="仿宋_GB2312" w:eastAsia="仿宋_GB2312"/>
          <w:b/>
          <w:sz w:val="28"/>
          <w:szCs w:val="28"/>
          <w:lang w:val="en-GB"/>
        </w:rPr>
        <w:sectPr w:rsidR="00165074" w:rsidSect="00165074">
          <w:footerReference w:type="default" r:id="rId9"/>
          <w:pgSz w:w="11906" w:h="16838"/>
          <w:pgMar w:top="1440" w:right="1800" w:bottom="1440" w:left="1800" w:header="851" w:footer="992" w:gutter="0"/>
          <w:pgNumType w:start="1"/>
          <w:cols w:space="425"/>
          <w:docGrid w:type="lines" w:linePitch="312"/>
        </w:sectPr>
      </w:pPr>
      <w:r w:rsidRPr="001F2F98">
        <w:rPr>
          <w:rFonts w:ascii="仿宋_GB2312" w:eastAsia="仿宋_GB2312"/>
          <w:b/>
          <w:sz w:val="28"/>
          <w:szCs w:val="28"/>
          <w:lang w:val="en-GB"/>
        </w:rPr>
        <w:br w:type="page"/>
      </w:r>
    </w:p>
    <w:p w:rsidR="00EB0920" w:rsidRPr="001F2F98" w:rsidRDefault="00EB0920" w:rsidP="00EB0920">
      <w:pPr>
        <w:spacing w:line="579" w:lineRule="exact"/>
        <w:jc w:val="left"/>
        <w:rPr>
          <w:rFonts w:ascii="宋体" w:hAnsi="宋体"/>
          <w:b/>
          <w:sz w:val="30"/>
          <w:szCs w:val="30"/>
        </w:rPr>
      </w:pPr>
    </w:p>
    <w:p w:rsidR="00EB0920" w:rsidRPr="001F2F98" w:rsidRDefault="00EB0920" w:rsidP="00EB0920">
      <w:pPr>
        <w:spacing w:beforeLines="50" w:before="156" w:afterLines="50" w:after="156" w:line="360" w:lineRule="auto"/>
        <w:jc w:val="center"/>
        <w:rPr>
          <w:rFonts w:ascii="黑体" w:eastAsia="黑体" w:hAnsi="宋体"/>
          <w:sz w:val="30"/>
          <w:szCs w:val="30"/>
          <w:lang w:val="en-GB"/>
        </w:rPr>
      </w:pPr>
      <w:r w:rsidRPr="001F2F98">
        <w:rPr>
          <w:rFonts w:ascii="黑体" w:eastAsia="黑体" w:hAnsi="宋体" w:cs="黑体" w:hint="eastAsia"/>
          <w:sz w:val="30"/>
          <w:szCs w:val="30"/>
          <w:lang w:val="en-GB"/>
        </w:rPr>
        <w:t>联合体申报协议</w:t>
      </w:r>
    </w:p>
    <w:p w:rsidR="00EB0920" w:rsidRPr="001F2F98" w:rsidRDefault="00EB0920" w:rsidP="00EB0920">
      <w:pPr>
        <w:spacing w:line="360" w:lineRule="auto"/>
        <w:rPr>
          <w:rFonts w:ascii="宋体" w:hAnsi="宋体"/>
          <w:kern w:val="0"/>
          <w:sz w:val="24"/>
          <w:u w:val="single"/>
        </w:rPr>
      </w:pPr>
      <w:r w:rsidRPr="001F2F98">
        <w:rPr>
          <w:rFonts w:ascii="宋体" w:hAnsi="宋体" w:cs="宋体" w:hint="eastAsia"/>
          <w:kern w:val="0"/>
          <w:sz w:val="24"/>
        </w:rPr>
        <w:t>第一成员单位（牵头单位）：</w:t>
      </w:r>
      <w:r w:rsidRPr="001F2F98">
        <w:rPr>
          <w:rFonts w:ascii="宋体" w:hAnsi="宋体" w:cs="宋体" w:hint="eastAsia"/>
          <w:kern w:val="0"/>
          <w:sz w:val="24"/>
          <w:u w:val="single"/>
        </w:rPr>
        <w:t xml:space="preserve">                                 </w:t>
      </w:r>
    </w:p>
    <w:p w:rsidR="00EB0920" w:rsidRPr="001F2F98" w:rsidRDefault="00EB0920" w:rsidP="00EB0920">
      <w:pPr>
        <w:spacing w:line="360" w:lineRule="auto"/>
        <w:rPr>
          <w:rFonts w:ascii="宋体" w:hAnsi="宋体"/>
          <w:kern w:val="0"/>
          <w:sz w:val="24"/>
          <w:u w:val="single"/>
        </w:rPr>
      </w:pPr>
      <w:r w:rsidRPr="001F2F98">
        <w:rPr>
          <w:rFonts w:ascii="宋体" w:hAnsi="宋体" w:cs="宋体" w:hint="eastAsia"/>
          <w:kern w:val="0"/>
          <w:sz w:val="24"/>
        </w:rPr>
        <w:t>第二成员单位：</w:t>
      </w:r>
      <w:r w:rsidRPr="001F2F98">
        <w:rPr>
          <w:rFonts w:ascii="宋体" w:hAnsi="宋体" w:cs="宋体" w:hint="eastAsia"/>
          <w:kern w:val="0"/>
          <w:sz w:val="24"/>
          <w:u w:val="single"/>
        </w:rPr>
        <w:t xml:space="preserve">                                             </w:t>
      </w:r>
    </w:p>
    <w:p w:rsidR="00EB0920" w:rsidRPr="001F2F98" w:rsidRDefault="00EB0920" w:rsidP="00EB0920">
      <w:pPr>
        <w:spacing w:line="360" w:lineRule="auto"/>
        <w:rPr>
          <w:rFonts w:ascii="宋体" w:hAnsi="宋体"/>
          <w:kern w:val="0"/>
          <w:sz w:val="24"/>
          <w:u w:val="single"/>
        </w:rPr>
      </w:pPr>
      <w:r w:rsidRPr="001F2F98">
        <w:rPr>
          <w:rFonts w:ascii="宋体" w:hAnsi="宋体" w:cs="宋体" w:hint="eastAsia"/>
          <w:kern w:val="0"/>
          <w:sz w:val="24"/>
        </w:rPr>
        <w:t>第三成员单位：</w:t>
      </w:r>
      <w:r w:rsidRPr="001F2F98">
        <w:rPr>
          <w:rFonts w:ascii="宋体" w:hAnsi="宋体" w:cs="宋体" w:hint="eastAsia"/>
          <w:kern w:val="0"/>
          <w:sz w:val="24"/>
          <w:u w:val="single"/>
        </w:rPr>
        <w:t xml:space="preserve">                                             </w:t>
      </w:r>
    </w:p>
    <w:p w:rsidR="00EB0920" w:rsidRPr="001F2F98" w:rsidRDefault="00EB0920" w:rsidP="00EB0920">
      <w:pPr>
        <w:spacing w:line="360" w:lineRule="auto"/>
        <w:rPr>
          <w:rFonts w:ascii="宋体" w:hAnsi="宋体"/>
          <w:kern w:val="0"/>
          <w:sz w:val="24"/>
          <w:u w:val="single"/>
        </w:rPr>
      </w:pPr>
      <w:r w:rsidRPr="001F2F98">
        <w:rPr>
          <w:rFonts w:ascii="宋体" w:hAnsi="宋体" w:cs="宋体" w:hint="eastAsia"/>
          <w:kern w:val="0"/>
          <w:sz w:val="24"/>
        </w:rPr>
        <w:t>第…成员单位：</w:t>
      </w:r>
      <w:r w:rsidRPr="001F2F98">
        <w:rPr>
          <w:rFonts w:ascii="宋体" w:hAnsi="宋体" w:cs="宋体" w:hint="eastAsia"/>
          <w:kern w:val="0"/>
          <w:sz w:val="24"/>
          <w:u w:val="single"/>
        </w:rPr>
        <w:t xml:space="preserve">                                             </w:t>
      </w:r>
    </w:p>
    <w:p w:rsidR="00EB0920" w:rsidRPr="001F2F98" w:rsidRDefault="00EB0920" w:rsidP="00EB0920">
      <w:pPr>
        <w:spacing w:line="360" w:lineRule="auto"/>
        <w:ind w:left="1" w:firstLineChars="200" w:firstLine="480"/>
        <w:rPr>
          <w:rFonts w:ascii="宋体" w:hAnsi="宋体"/>
          <w:kern w:val="0"/>
          <w:sz w:val="24"/>
        </w:rPr>
      </w:pPr>
      <w:r w:rsidRPr="001F2F98">
        <w:rPr>
          <w:rFonts w:ascii="宋体" w:hAnsi="宋体" w:cs="宋体" w:hint="eastAsia"/>
          <w:kern w:val="0"/>
          <w:sz w:val="24"/>
        </w:rPr>
        <w:t>经友好协商自愿组成联合体，参加</w:t>
      </w:r>
      <w:r w:rsidRPr="001F2F98">
        <w:rPr>
          <w:rFonts w:ascii="仿宋_GB2312" w:eastAsia="仿宋_GB2312" w:hAnsi="黑体" w:hint="eastAsia"/>
          <w:sz w:val="32"/>
          <w:szCs w:val="32"/>
        </w:rPr>
        <w:t>××</w:t>
      </w:r>
      <w:r w:rsidRPr="001F2F98">
        <w:rPr>
          <w:rFonts w:ascii="宋体" w:hAnsi="宋体" w:cs="宋体" w:hint="eastAsia"/>
          <w:kern w:val="0"/>
          <w:sz w:val="24"/>
        </w:rPr>
        <w:t>年度中国铁路总公司科技研究开发计划重点课题</w:t>
      </w:r>
      <w:r w:rsidRPr="001F2F98">
        <w:rPr>
          <w:rFonts w:ascii="宋体" w:hAnsi="宋体" w:cs="宋体"/>
          <w:kern w:val="0"/>
          <w:sz w:val="24"/>
          <w:u w:val="single"/>
        </w:rPr>
        <w:t>(</w:t>
      </w:r>
      <w:r w:rsidRPr="001F2F98">
        <w:rPr>
          <w:rFonts w:ascii="宋体" w:hAnsi="宋体" w:cs="宋体" w:hint="eastAsia"/>
          <w:kern w:val="0"/>
          <w:sz w:val="24"/>
          <w:u w:val="single"/>
        </w:rPr>
        <w:t>课题名称</w:t>
      </w:r>
      <w:r w:rsidRPr="001F2F98">
        <w:rPr>
          <w:rFonts w:ascii="宋体" w:hAnsi="宋体" w:cs="宋体"/>
          <w:kern w:val="0"/>
          <w:sz w:val="24"/>
          <w:u w:val="single"/>
        </w:rPr>
        <w:t>)                     (</w:t>
      </w:r>
      <w:r w:rsidRPr="001F2F98">
        <w:rPr>
          <w:rFonts w:ascii="宋体" w:hAnsi="宋体" w:cs="宋体" w:hint="eastAsia"/>
          <w:kern w:val="0"/>
          <w:sz w:val="24"/>
          <w:u w:val="single"/>
        </w:rPr>
        <w:t>课题编号：</w:t>
      </w:r>
      <w:r w:rsidRPr="001F2F98">
        <w:rPr>
          <w:rFonts w:ascii="宋体" w:hAnsi="宋体" w:cs="宋体"/>
          <w:kern w:val="0"/>
          <w:sz w:val="24"/>
          <w:u w:val="single"/>
        </w:rPr>
        <w:t xml:space="preserve">   </w:t>
      </w:r>
      <w:r w:rsidRPr="001F2F98">
        <w:rPr>
          <w:rFonts w:ascii="宋体" w:hAnsi="宋体" w:cs="宋体" w:hint="eastAsia"/>
          <w:kern w:val="0"/>
          <w:sz w:val="24"/>
          <w:u w:val="single"/>
        </w:rPr>
        <w:t>）</w:t>
      </w:r>
      <w:r w:rsidRPr="001F2F98">
        <w:rPr>
          <w:rFonts w:ascii="宋体" w:hAnsi="宋体" w:cs="宋体" w:hint="eastAsia"/>
          <w:kern w:val="0"/>
          <w:sz w:val="24"/>
        </w:rPr>
        <w:t>的申报，</w:t>
      </w:r>
      <w:r w:rsidRPr="001F2F98">
        <w:rPr>
          <w:rFonts w:ascii="宋体" w:hAnsi="宋体" w:cs="宋体" w:hint="eastAsia"/>
          <w:sz w:val="24"/>
        </w:rPr>
        <w:t>一致同意达成如下协议：</w:t>
      </w:r>
    </w:p>
    <w:p w:rsidR="00EB0920" w:rsidRPr="001F2F98" w:rsidRDefault="00EB0920" w:rsidP="00EB0920">
      <w:pPr>
        <w:spacing w:line="360" w:lineRule="auto"/>
        <w:ind w:firstLineChars="200" w:firstLine="482"/>
        <w:rPr>
          <w:rFonts w:ascii="宋体" w:hAnsi="宋体"/>
          <w:b/>
          <w:bCs/>
          <w:kern w:val="0"/>
          <w:sz w:val="24"/>
        </w:rPr>
      </w:pPr>
      <w:r w:rsidRPr="001F2F98">
        <w:rPr>
          <w:rFonts w:ascii="宋体" w:hAnsi="宋体" w:cs="宋体" w:hint="eastAsia"/>
          <w:b/>
          <w:bCs/>
          <w:kern w:val="0"/>
          <w:sz w:val="24"/>
        </w:rPr>
        <w:t>一、联合体权利与义务</w:t>
      </w:r>
    </w:p>
    <w:p w:rsidR="00EB0920" w:rsidRPr="001F2F98" w:rsidRDefault="00EB0920" w:rsidP="00EB0920">
      <w:pPr>
        <w:spacing w:line="360" w:lineRule="auto"/>
        <w:ind w:firstLineChars="152" w:firstLine="365"/>
        <w:rPr>
          <w:rFonts w:ascii="宋体" w:hAnsi="宋体"/>
          <w:kern w:val="0"/>
          <w:sz w:val="24"/>
        </w:rPr>
      </w:pPr>
      <w:r w:rsidRPr="001F2F98">
        <w:rPr>
          <w:rFonts w:ascii="宋体" w:hAnsi="宋体" w:cs="宋体" w:hint="eastAsia"/>
          <w:kern w:val="0"/>
          <w:sz w:val="24"/>
        </w:rPr>
        <w:t>（</w:t>
      </w:r>
      <w:r w:rsidRPr="001F2F98">
        <w:rPr>
          <w:rFonts w:ascii="宋体" w:hAnsi="宋体" w:cs="宋体"/>
          <w:kern w:val="0"/>
          <w:sz w:val="24"/>
        </w:rPr>
        <w:t>1</w:t>
      </w:r>
      <w:r w:rsidRPr="001F2F98">
        <w:rPr>
          <w:rFonts w:ascii="宋体" w:hAnsi="宋体" w:cs="宋体" w:hint="eastAsia"/>
          <w:kern w:val="0"/>
          <w:sz w:val="24"/>
        </w:rPr>
        <w:t>）授权</w:t>
      </w:r>
      <w:r w:rsidRPr="001F2F98">
        <w:rPr>
          <w:rFonts w:ascii="宋体" w:hAnsi="宋体" w:cs="宋体" w:hint="eastAsia"/>
          <w:kern w:val="0"/>
          <w:sz w:val="24"/>
          <w:u w:val="single"/>
        </w:rPr>
        <w:t xml:space="preserve">           </w:t>
      </w:r>
      <w:r w:rsidRPr="001F2F98">
        <w:rPr>
          <w:rFonts w:ascii="宋体" w:hAnsi="宋体" w:cs="宋体" w:hint="eastAsia"/>
          <w:kern w:val="0"/>
          <w:sz w:val="24"/>
        </w:rPr>
        <w:t>为本联合体的牵头单位，代表联合体提交相关资料、接受相关信息和指示，行使组织与管理权力、履行义务以及处理与该课题有关的一切事务。</w:t>
      </w:r>
    </w:p>
    <w:p w:rsidR="00EB0920" w:rsidRPr="001F2F98" w:rsidRDefault="00EB0920" w:rsidP="00EB0920">
      <w:pPr>
        <w:spacing w:line="360" w:lineRule="auto"/>
        <w:ind w:firstLineChars="152" w:firstLine="365"/>
        <w:rPr>
          <w:rFonts w:ascii="宋体" w:hAnsi="宋体"/>
          <w:kern w:val="0"/>
          <w:sz w:val="24"/>
        </w:rPr>
      </w:pPr>
      <w:r w:rsidRPr="001F2F98">
        <w:rPr>
          <w:rFonts w:ascii="宋体" w:hAnsi="宋体" w:cs="宋体" w:hint="eastAsia"/>
          <w:kern w:val="0"/>
          <w:sz w:val="24"/>
        </w:rPr>
        <w:t>（</w:t>
      </w:r>
      <w:r w:rsidRPr="001F2F98">
        <w:rPr>
          <w:rFonts w:ascii="宋体" w:hAnsi="宋体" w:cs="宋体"/>
          <w:kern w:val="0"/>
          <w:sz w:val="24"/>
        </w:rPr>
        <w:t>2</w:t>
      </w:r>
      <w:r w:rsidRPr="001F2F98">
        <w:rPr>
          <w:rFonts w:ascii="宋体" w:hAnsi="宋体" w:cs="宋体" w:hint="eastAsia"/>
          <w:kern w:val="0"/>
          <w:sz w:val="24"/>
        </w:rPr>
        <w:t>）与本次重点课题申报有关的一切事务所签署的一切文件协议，联合体各单位均予以承认并承担法律责任及连带责任。</w:t>
      </w:r>
    </w:p>
    <w:p w:rsidR="00EB0920" w:rsidRPr="001F2F98" w:rsidRDefault="00EB0920" w:rsidP="00EB0920">
      <w:pPr>
        <w:autoSpaceDE w:val="0"/>
        <w:autoSpaceDN w:val="0"/>
        <w:spacing w:line="360" w:lineRule="auto"/>
        <w:ind w:firstLine="410"/>
        <w:jc w:val="left"/>
        <w:rPr>
          <w:rFonts w:ascii="宋体" w:hAnsi="宋体"/>
          <w:kern w:val="0"/>
          <w:sz w:val="24"/>
        </w:rPr>
      </w:pPr>
      <w:r w:rsidRPr="001F2F98">
        <w:rPr>
          <w:rFonts w:ascii="宋体" w:hAnsi="宋体" w:cs="宋体" w:hint="eastAsia"/>
          <w:kern w:val="0"/>
          <w:sz w:val="24"/>
        </w:rPr>
        <w:t>（</w:t>
      </w:r>
      <w:r w:rsidRPr="001F2F98">
        <w:rPr>
          <w:rFonts w:ascii="宋体" w:hAnsi="宋体" w:cs="宋体"/>
          <w:kern w:val="0"/>
          <w:sz w:val="24"/>
        </w:rPr>
        <w:t>3</w:t>
      </w:r>
      <w:r w:rsidRPr="001F2F98">
        <w:rPr>
          <w:rFonts w:ascii="宋体" w:hAnsi="宋体" w:cs="宋体" w:hint="eastAsia"/>
          <w:kern w:val="0"/>
          <w:sz w:val="24"/>
        </w:rPr>
        <w:t>）协议生效后不得增减、更换联合体成员。联合体中各成员承诺同时共同地或个别地为某成员单位撤出后合同（协议、任务书）事实承担法律责任。</w:t>
      </w:r>
    </w:p>
    <w:p w:rsidR="00EB0920" w:rsidRPr="001F2F98" w:rsidRDefault="00EB0920" w:rsidP="00EB0920">
      <w:pPr>
        <w:autoSpaceDE w:val="0"/>
        <w:autoSpaceDN w:val="0"/>
        <w:spacing w:line="360" w:lineRule="auto"/>
        <w:ind w:firstLine="410"/>
        <w:jc w:val="left"/>
        <w:rPr>
          <w:rFonts w:ascii="宋体" w:hAnsi="宋体"/>
          <w:kern w:val="0"/>
          <w:sz w:val="24"/>
        </w:rPr>
      </w:pPr>
      <w:r w:rsidRPr="001F2F98">
        <w:rPr>
          <w:rFonts w:ascii="宋体" w:hAnsi="宋体" w:cs="宋体" w:hint="eastAsia"/>
          <w:kern w:val="0"/>
          <w:sz w:val="24"/>
        </w:rPr>
        <w:t>（</w:t>
      </w:r>
      <w:r w:rsidRPr="001F2F98">
        <w:rPr>
          <w:rFonts w:ascii="宋体" w:hAnsi="宋体" w:cs="宋体"/>
          <w:kern w:val="0"/>
          <w:sz w:val="24"/>
        </w:rPr>
        <w:t>4</w:t>
      </w:r>
      <w:r w:rsidRPr="001F2F98">
        <w:rPr>
          <w:rFonts w:ascii="宋体" w:hAnsi="宋体" w:cs="宋体" w:hint="eastAsia"/>
          <w:kern w:val="0"/>
          <w:sz w:val="24"/>
        </w:rPr>
        <w:t>）综合比选通过后牵头单位作为该课题的承担单位与中国铁路总公司</w:t>
      </w:r>
      <w:proofErr w:type="gramStart"/>
      <w:r w:rsidRPr="001F2F98">
        <w:rPr>
          <w:rFonts w:ascii="宋体" w:hAnsi="宋体" w:cs="宋体" w:hint="eastAsia"/>
          <w:kern w:val="0"/>
          <w:sz w:val="24"/>
        </w:rPr>
        <w:t>签定</w:t>
      </w:r>
      <w:proofErr w:type="gramEnd"/>
      <w:r w:rsidRPr="001F2F98">
        <w:rPr>
          <w:rFonts w:ascii="宋体" w:hAnsi="宋体" w:cs="宋体" w:hint="eastAsia"/>
          <w:kern w:val="0"/>
          <w:sz w:val="24"/>
        </w:rPr>
        <w:t>课题合同，其它成员单位作为参加单位列入合同共同完成本课题的全部工作。</w:t>
      </w:r>
    </w:p>
    <w:p w:rsidR="00EB0920" w:rsidRPr="001F2F98" w:rsidRDefault="00EB0920" w:rsidP="00EB0920">
      <w:pPr>
        <w:spacing w:line="360" w:lineRule="auto"/>
        <w:ind w:firstLineChars="200" w:firstLine="482"/>
        <w:rPr>
          <w:rFonts w:ascii="宋体" w:hAnsi="宋体"/>
          <w:b/>
          <w:bCs/>
          <w:kern w:val="0"/>
          <w:sz w:val="24"/>
        </w:rPr>
      </w:pPr>
      <w:r w:rsidRPr="001F2F98">
        <w:rPr>
          <w:rFonts w:ascii="宋体" w:hAnsi="宋体" w:cs="宋体" w:hint="eastAsia"/>
          <w:b/>
          <w:bCs/>
          <w:kern w:val="0"/>
          <w:sz w:val="24"/>
        </w:rPr>
        <w:t>二、经费筹集与管理</w:t>
      </w:r>
    </w:p>
    <w:p w:rsidR="00EB0920" w:rsidRPr="001F2F98" w:rsidRDefault="00EB0920" w:rsidP="00EB0920">
      <w:pPr>
        <w:spacing w:line="360" w:lineRule="auto"/>
        <w:ind w:firstLine="420"/>
        <w:rPr>
          <w:rFonts w:ascii="宋体" w:hAnsi="宋体" w:cs="宋体"/>
          <w:kern w:val="0"/>
          <w:sz w:val="24"/>
        </w:rPr>
      </w:pPr>
      <w:r w:rsidRPr="001F2F98">
        <w:rPr>
          <w:rFonts w:ascii="宋体" w:hAnsi="宋体" w:cs="宋体" w:hint="eastAsia"/>
          <w:kern w:val="0"/>
          <w:sz w:val="24"/>
        </w:rPr>
        <w:t>如综合比选通过</w:t>
      </w:r>
      <w:r w:rsidRPr="001F2F98">
        <w:rPr>
          <w:rFonts w:ascii="宋体" w:hAnsi="宋体" w:cs="宋体"/>
          <w:kern w:val="0"/>
          <w:sz w:val="24"/>
        </w:rPr>
        <w:t xml:space="preserve">, </w:t>
      </w:r>
      <w:r w:rsidRPr="001F2F98">
        <w:rPr>
          <w:rFonts w:ascii="宋体" w:hAnsi="宋体" w:cs="宋体" w:hint="eastAsia"/>
          <w:kern w:val="0"/>
          <w:sz w:val="24"/>
        </w:rPr>
        <w:t>联合体承诺：自筹经费</w:t>
      </w:r>
      <w:r w:rsidRPr="001F2F98">
        <w:rPr>
          <w:rFonts w:ascii="宋体" w:hAnsi="宋体" w:cs="宋体"/>
          <w:kern w:val="0"/>
          <w:sz w:val="24"/>
        </w:rPr>
        <w:t>**</w:t>
      </w:r>
      <w:r w:rsidRPr="001F2F98">
        <w:rPr>
          <w:rFonts w:ascii="宋体" w:hAnsi="宋体" w:cs="宋体" w:hint="eastAsia"/>
          <w:kern w:val="0"/>
          <w:sz w:val="24"/>
        </w:rPr>
        <w:t>万元作为本课题的配套经费，主要用于</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420"/>
        <w:rPr>
          <w:rFonts w:ascii="宋体" w:hAnsi="宋体"/>
          <w:kern w:val="0"/>
          <w:sz w:val="24"/>
        </w:rPr>
      </w:pPr>
    </w:p>
    <w:p w:rsidR="00EB0920" w:rsidRPr="001F2F98" w:rsidRDefault="00EB0920" w:rsidP="00EB0920">
      <w:pPr>
        <w:spacing w:line="360" w:lineRule="auto"/>
        <w:ind w:firstLineChars="200" w:firstLine="482"/>
        <w:rPr>
          <w:rFonts w:ascii="宋体" w:hAnsi="宋体"/>
          <w:b/>
          <w:bCs/>
          <w:kern w:val="0"/>
          <w:sz w:val="24"/>
        </w:rPr>
      </w:pPr>
      <w:r w:rsidRPr="001F2F98">
        <w:rPr>
          <w:rFonts w:ascii="宋体" w:hAnsi="宋体" w:cs="宋体" w:hint="eastAsia"/>
          <w:b/>
          <w:bCs/>
          <w:kern w:val="0"/>
          <w:sz w:val="24"/>
        </w:rPr>
        <w:t>三、各成员单位职责分工</w:t>
      </w:r>
    </w:p>
    <w:p w:rsidR="00EB0920" w:rsidRPr="001F2F98" w:rsidRDefault="00EB0920" w:rsidP="00EB0920">
      <w:pPr>
        <w:spacing w:line="360" w:lineRule="auto"/>
        <w:ind w:firstLineChars="200" w:firstLine="480"/>
        <w:rPr>
          <w:rFonts w:ascii="宋体" w:hAnsi="宋体"/>
          <w:kern w:val="0"/>
          <w:sz w:val="24"/>
        </w:rPr>
      </w:pPr>
      <w:r w:rsidRPr="001F2F98">
        <w:rPr>
          <w:rFonts w:ascii="宋体" w:hAnsi="宋体" w:cs="宋体" w:hint="eastAsia"/>
          <w:kern w:val="0"/>
          <w:sz w:val="24"/>
        </w:rPr>
        <w:t>第一成员单位负责完成</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Chars="200" w:firstLine="480"/>
        <w:rPr>
          <w:rFonts w:ascii="宋体" w:hAnsi="宋体"/>
          <w:kern w:val="0"/>
          <w:sz w:val="24"/>
        </w:rPr>
      </w:pPr>
      <w:r w:rsidRPr="001F2F98">
        <w:rPr>
          <w:rFonts w:ascii="宋体" w:hAnsi="宋体" w:cs="宋体" w:hint="eastAsia"/>
          <w:kern w:val="0"/>
          <w:sz w:val="24"/>
        </w:rPr>
        <w:t>第二成员单位负责完成</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Chars="200" w:firstLine="480"/>
        <w:rPr>
          <w:rFonts w:ascii="宋体" w:hAnsi="宋体"/>
          <w:kern w:val="0"/>
          <w:sz w:val="24"/>
        </w:rPr>
      </w:pPr>
      <w:r w:rsidRPr="001F2F98">
        <w:rPr>
          <w:rFonts w:ascii="宋体" w:hAnsi="宋体" w:cs="宋体" w:hint="eastAsia"/>
          <w:kern w:val="0"/>
          <w:sz w:val="24"/>
        </w:rPr>
        <w:t>第三成员单位负责完成</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Chars="200" w:firstLine="480"/>
        <w:rPr>
          <w:rFonts w:ascii="宋体" w:hAnsi="宋体"/>
          <w:kern w:val="0"/>
          <w:sz w:val="24"/>
        </w:rPr>
      </w:pPr>
      <w:r w:rsidRPr="001F2F98">
        <w:rPr>
          <w:rFonts w:ascii="宋体" w:hAnsi="宋体" w:cs="宋体" w:hint="eastAsia"/>
          <w:kern w:val="0"/>
          <w:sz w:val="24"/>
        </w:rPr>
        <w:t>第</w:t>
      </w:r>
      <w:r w:rsidRPr="001F2F98">
        <w:rPr>
          <w:rFonts w:ascii="宋体" w:hAnsi="宋体" w:cs="宋体"/>
          <w:kern w:val="0"/>
          <w:sz w:val="24"/>
        </w:rPr>
        <w:t>**</w:t>
      </w:r>
      <w:r w:rsidRPr="001F2F98">
        <w:rPr>
          <w:rFonts w:ascii="宋体" w:hAnsi="宋体" w:cs="宋体" w:hint="eastAsia"/>
          <w:kern w:val="0"/>
          <w:sz w:val="24"/>
        </w:rPr>
        <w:t>成员单位负责完成</w:t>
      </w:r>
      <w:r w:rsidRPr="001F2F98">
        <w:rPr>
          <w:rFonts w:ascii="宋体" w:hAnsi="宋体" w:cs="宋体"/>
          <w:kern w:val="0"/>
          <w:sz w:val="24"/>
        </w:rPr>
        <w:t>******</w:t>
      </w:r>
      <w:r w:rsidRPr="001F2F98">
        <w:rPr>
          <w:rFonts w:ascii="宋体" w:hAnsi="宋体" w:cs="宋体" w:hint="eastAsia"/>
          <w:kern w:val="0"/>
          <w:sz w:val="24"/>
        </w:rPr>
        <w:t>。</w:t>
      </w:r>
    </w:p>
    <w:p w:rsidR="00EB0920" w:rsidRPr="001F2F98" w:rsidRDefault="00EB0920" w:rsidP="00EB0920">
      <w:pPr>
        <w:spacing w:line="360" w:lineRule="auto"/>
        <w:ind w:firstLineChars="200" w:firstLine="482"/>
        <w:rPr>
          <w:rFonts w:ascii="宋体" w:hAnsi="宋体"/>
          <w:b/>
          <w:bCs/>
          <w:kern w:val="0"/>
          <w:sz w:val="24"/>
        </w:rPr>
      </w:pPr>
      <w:r w:rsidRPr="001F2F98">
        <w:rPr>
          <w:rFonts w:ascii="宋体" w:hAnsi="宋体" w:cs="宋体" w:hint="eastAsia"/>
          <w:b/>
          <w:bCs/>
          <w:kern w:val="0"/>
          <w:sz w:val="24"/>
        </w:rPr>
        <w:lastRenderedPageBreak/>
        <w:t>四、本协议的有效性</w:t>
      </w:r>
    </w:p>
    <w:p w:rsidR="00EB0920" w:rsidRPr="001F2F98" w:rsidRDefault="00EB0920" w:rsidP="00EB0920">
      <w:pPr>
        <w:pStyle w:val="Default"/>
        <w:adjustRightInd/>
        <w:spacing w:line="360" w:lineRule="auto"/>
        <w:ind w:firstLineChars="200" w:firstLine="480"/>
        <w:jc w:val="both"/>
        <w:rPr>
          <w:rFonts w:ascii="宋体" w:eastAsia="宋体" w:hAnsi="宋体" w:cs="Times New Roman"/>
          <w:color w:val="auto"/>
        </w:rPr>
      </w:pPr>
      <w:r w:rsidRPr="001F2F98">
        <w:rPr>
          <w:rFonts w:ascii="宋体" w:eastAsia="宋体" w:hAnsi="宋体" w:cs="宋体" w:hint="eastAsia"/>
          <w:color w:val="auto"/>
        </w:rPr>
        <w:t>（</w:t>
      </w:r>
      <w:r w:rsidRPr="001F2F98">
        <w:rPr>
          <w:rFonts w:ascii="宋体" w:eastAsia="宋体" w:hAnsi="宋体" w:cs="宋体"/>
          <w:color w:val="auto"/>
        </w:rPr>
        <w:t>1</w:t>
      </w:r>
      <w:r w:rsidRPr="001F2F98">
        <w:rPr>
          <w:rFonts w:ascii="宋体" w:eastAsia="宋体" w:hAnsi="宋体" w:cs="宋体" w:hint="eastAsia"/>
          <w:color w:val="auto"/>
        </w:rPr>
        <w:t>）本协议在各成员单位签字盖章后开始生效。</w:t>
      </w:r>
    </w:p>
    <w:p w:rsidR="00EB0920" w:rsidRPr="001F2F98" w:rsidRDefault="00EB0920" w:rsidP="00EB0920">
      <w:pPr>
        <w:pStyle w:val="Default"/>
        <w:adjustRightInd/>
        <w:spacing w:line="360" w:lineRule="auto"/>
        <w:ind w:firstLineChars="200" w:firstLine="480"/>
        <w:jc w:val="both"/>
        <w:rPr>
          <w:rFonts w:ascii="宋体" w:eastAsia="宋体" w:hAnsi="宋体" w:cs="Times New Roman"/>
          <w:color w:val="auto"/>
        </w:rPr>
      </w:pPr>
      <w:r w:rsidRPr="001F2F98">
        <w:rPr>
          <w:rFonts w:ascii="宋体" w:eastAsia="宋体" w:hAnsi="宋体" w:cs="宋体" w:hint="eastAsia"/>
          <w:color w:val="auto"/>
        </w:rPr>
        <w:t>（</w:t>
      </w:r>
      <w:r w:rsidRPr="001F2F98">
        <w:rPr>
          <w:rFonts w:ascii="宋体" w:eastAsia="宋体" w:hAnsi="宋体" w:cs="宋体"/>
          <w:color w:val="auto"/>
        </w:rPr>
        <w:t>2</w:t>
      </w:r>
      <w:r w:rsidRPr="001F2F98">
        <w:rPr>
          <w:rFonts w:ascii="宋体" w:eastAsia="宋体" w:hAnsi="宋体" w:cs="宋体" w:hint="eastAsia"/>
          <w:color w:val="auto"/>
        </w:rPr>
        <w:t>）若本课题申报未比选通过</w:t>
      </w:r>
      <w:r w:rsidRPr="001F2F98">
        <w:rPr>
          <w:rFonts w:ascii="宋体" w:eastAsia="宋体" w:hAnsi="宋体" w:cs="宋体"/>
          <w:color w:val="auto"/>
        </w:rPr>
        <w:t xml:space="preserve">, </w:t>
      </w:r>
      <w:r w:rsidRPr="001F2F98">
        <w:rPr>
          <w:rFonts w:ascii="宋体" w:eastAsia="宋体" w:hAnsi="宋体" w:cs="宋体" w:hint="eastAsia"/>
          <w:color w:val="auto"/>
        </w:rPr>
        <w:t>本协议自动废止。若比选通过，本协议与中国铁路总公司课题合同（任务书）具有同等法律效力。</w:t>
      </w:r>
    </w:p>
    <w:p w:rsidR="00EB0920" w:rsidRPr="001F2F98" w:rsidRDefault="00EB0920" w:rsidP="00EB0920">
      <w:pPr>
        <w:pStyle w:val="Default"/>
        <w:adjustRightInd/>
        <w:spacing w:line="360" w:lineRule="auto"/>
        <w:ind w:firstLineChars="200" w:firstLine="480"/>
        <w:jc w:val="both"/>
        <w:rPr>
          <w:rFonts w:ascii="宋体" w:eastAsia="宋体" w:hAnsi="宋体" w:cs="宋体"/>
          <w:color w:val="auto"/>
        </w:rPr>
      </w:pPr>
      <w:r w:rsidRPr="001F2F98">
        <w:rPr>
          <w:rFonts w:ascii="宋体" w:eastAsia="宋体" w:hAnsi="宋体" w:cs="宋体" w:hint="eastAsia"/>
          <w:color w:val="auto"/>
        </w:rPr>
        <w:t>（</w:t>
      </w:r>
      <w:r w:rsidRPr="001F2F98">
        <w:rPr>
          <w:rFonts w:ascii="宋体" w:eastAsia="宋体" w:hAnsi="宋体" w:cs="宋体"/>
          <w:color w:val="auto"/>
        </w:rPr>
        <w:t>3</w:t>
      </w:r>
      <w:r w:rsidRPr="001F2F98">
        <w:rPr>
          <w:rFonts w:ascii="宋体" w:eastAsia="宋体" w:hAnsi="宋体" w:cs="宋体" w:hint="eastAsia"/>
          <w:color w:val="auto"/>
        </w:rPr>
        <w:t>）本协议在课题通过结题验收并在无知识产权争议和荣誉权争议的情况下自动废止。</w:t>
      </w:r>
    </w:p>
    <w:p w:rsidR="00EB0920" w:rsidRPr="001F2F98" w:rsidRDefault="00EB0920" w:rsidP="00EB0920">
      <w:pPr>
        <w:pStyle w:val="Default"/>
        <w:adjustRightInd/>
        <w:spacing w:line="360" w:lineRule="auto"/>
        <w:ind w:firstLineChars="200" w:firstLine="480"/>
        <w:jc w:val="both"/>
        <w:rPr>
          <w:rFonts w:ascii="宋体" w:eastAsia="宋体" w:hAnsi="宋体" w:cs="宋体"/>
          <w:color w:val="auto"/>
        </w:rPr>
      </w:pPr>
      <w:r w:rsidRPr="001F2F98">
        <w:rPr>
          <w:rFonts w:ascii="宋体" w:eastAsia="宋体" w:hAnsi="宋体" w:cs="宋体" w:hint="eastAsia"/>
          <w:color w:val="auto"/>
        </w:rPr>
        <w:t>（4）协议各成员单位需加盖独立法人公章，否则视为无效。</w:t>
      </w:r>
    </w:p>
    <w:p w:rsidR="00EB0920" w:rsidRPr="001F2F98" w:rsidRDefault="00EB0920" w:rsidP="00EB0920">
      <w:pPr>
        <w:spacing w:line="360" w:lineRule="auto"/>
        <w:ind w:firstLineChars="200" w:firstLine="482"/>
        <w:rPr>
          <w:rFonts w:ascii="宋体" w:hAnsi="宋体" w:cs="宋体"/>
          <w:b/>
          <w:bCs/>
          <w:kern w:val="0"/>
          <w:sz w:val="24"/>
        </w:rPr>
      </w:pPr>
      <w:r w:rsidRPr="001F2F98">
        <w:rPr>
          <w:rFonts w:ascii="宋体" w:hAnsi="宋体" w:cs="宋体" w:hint="eastAsia"/>
          <w:b/>
          <w:bCs/>
          <w:kern w:val="0"/>
          <w:sz w:val="24"/>
        </w:rPr>
        <w:t>五、本协议未尽事宜</w:t>
      </w:r>
      <w:r w:rsidRPr="001F2F98">
        <w:rPr>
          <w:rFonts w:ascii="宋体" w:hAnsi="宋体" w:cs="宋体"/>
          <w:b/>
          <w:bCs/>
          <w:kern w:val="0"/>
          <w:sz w:val="24"/>
        </w:rPr>
        <w:t xml:space="preserve">, </w:t>
      </w:r>
      <w:r w:rsidRPr="001F2F98">
        <w:rPr>
          <w:rFonts w:ascii="宋体" w:hAnsi="宋体" w:cs="宋体" w:hint="eastAsia"/>
          <w:b/>
          <w:bCs/>
          <w:kern w:val="0"/>
          <w:sz w:val="24"/>
        </w:rPr>
        <w:t>由各方另行商定补充协议。</w:t>
      </w:r>
    </w:p>
    <w:p w:rsidR="00EB0920" w:rsidRDefault="00EB0920" w:rsidP="00EB0920">
      <w:pPr>
        <w:spacing w:beforeLines="100" w:before="312" w:afterLines="100" w:after="312" w:line="360" w:lineRule="auto"/>
        <w:ind w:firstLineChars="200" w:firstLine="480"/>
        <w:rPr>
          <w:rFonts w:ascii="宋体" w:hAnsi="宋体" w:cs="宋体"/>
          <w:kern w:val="0"/>
          <w:sz w:val="24"/>
          <w:u w:val="single"/>
        </w:rPr>
      </w:pPr>
      <w:r w:rsidRPr="001F2F98">
        <w:rPr>
          <w:rFonts w:ascii="宋体" w:hAnsi="宋体" w:cs="宋体" w:hint="eastAsia"/>
          <w:kern w:val="0"/>
          <w:sz w:val="24"/>
        </w:rPr>
        <w:t>第</w:t>
      </w:r>
      <w:r w:rsidRPr="001F2F98">
        <w:rPr>
          <w:rFonts w:ascii="宋体" w:hAnsi="宋体" w:cs="宋体" w:hint="eastAsia"/>
          <w:kern w:val="0"/>
          <w:sz w:val="24"/>
          <w:u w:val="single"/>
        </w:rPr>
        <w:t>一</w:t>
      </w:r>
      <w:r w:rsidRPr="001F2F98">
        <w:rPr>
          <w:rFonts w:ascii="宋体" w:hAnsi="宋体" w:cs="宋体" w:hint="eastAsia"/>
          <w:kern w:val="0"/>
          <w:sz w:val="24"/>
        </w:rPr>
        <w:t>成员单位（牵头单位）：</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Pr>
          <w:rFonts w:ascii="宋体" w:hAnsi="宋体" w:cs="宋体" w:hint="eastAsia"/>
          <w:kern w:val="0"/>
          <w:sz w:val="24"/>
          <w:u w:val="single"/>
        </w:rPr>
        <w:t xml:space="preserve">  </w:t>
      </w:r>
      <w:r w:rsidRPr="001F2F98">
        <w:rPr>
          <w:rFonts w:ascii="宋体" w:hAnsi="宋体" w:cs="宋体" w:hint="eastAsia"/>
          <w:kern w:val="0"/>
          <w:sz w:val="24"/>
          <w:u w:val="single"/>
        </w:rPr>
        <w:t xml:space="preserve">      （公章）</w:t>
      </w:r>
      <w:r w:rsidRPr="001F2F98">
        <w:rPr>
          <w:rFonts w:ascii="宋体" w:hAnsi="宋体" w:cs="宋体"/>
          <w:kern w:val="0"/>
          <w:sz w:val="24"/>
          <w:u w:val="single"/>
        </w:rPr>
        <w:t xml:space="preserve"> </w:t>
      </w:r>
    </w:p>
    <w:p w:rsidR="00EB0920" w:rsidRPr="00B76984" w:rsidRDefault="00EB0920" w:rsidP="00EB0920">
      <w:pPr>
        <w:spacing w:beforeLines="100" w:before="312" w:afterLines="100" w:after="312" w:line="360" w:lineRule="auto"/>
        <w:ind w:firstLineChars="200" w:firstLine="480"/>
        <w:jc w:val="left"/>
        <w:rPr>
          <w:rFonts w:ascii="楷体" w:eastAsia="楷体" w:hAnsi="楷体" w:cs="宋体"/>
          <w:kern w:val="0"/>
          <w:sz w:val="24"/>
        </w:rPr>
      </w:pPr>
      <w:r w:rsidRPr="00B76984">
        <w:rPr>
          <w:rFonts w:ascii="楷体" w:eastAsia="楷体" w:hAnsi="楷体" w:cs="宋体" w:hint="eastAsia"/>
          <w:kern w:val="0"/>
          <w:sz w:val="24"/>
        </w:rPr>
        <w:t>注：须加盖独立法人公章</w:t>
      </w:r>
    </w:p>
    <w:p w:rsidR="00EB0920" w:rsidRPr="001F2F98" w:rsidRDefault="00EB0920" w:rsidP="00EB0920">
      <w:pPr>
        <w:spacing w:beforeLines="100" w:before="312" w:afterLines="100" w:after="312" w:line="360" w:lineRule="auto"/>
        <w:ind w:firstLineChars="200" w:firstLine="480"/>
        <w:rPr>
          <w:rFonts w:ascii="宋体" w:hAnsi="宋体"/>
          <w:kern w:val="0"/>
          <w:sz w:val="24"/>
        </w:rPr>
      </w:pPr>
      <w:r w:rsidRPr="001F2F98">
        <w:rPr>
          <w:rFonts w:ascii="宋体" w:hAnsi="宋体" w:cs="宋体" w:hint="eastAsia"/>
          <w:kern w:val="0"/>
          <w:sz w:val="24"/>
        </w:rPr>
        <w:t>法定代表人或授权委托人：</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Pr>
          <w:rFonts w:ascii="宋体" w:hAnsi="宋体" w:cs="宋体" w:hint="eastAsia"/>
          <w:kern w:val="0"/>
          <w:sz w:val="24"/>
          <w:u w:val="single"/>
        </w:rPr>
        <w:t xml:space="preserve">       </w:t>
      </w:r>
      <w:r w:rsidRPr="001F2F98">
        <w:rPr>
          <w:rFonts w:ascii="宋体" w:hAnsi="宋体" w:cs="宋体" w:hint="eastAsia"/>
          <w:kern w:val="0"/>
          <w:sz w:val="24"/>
          <w:u w:val="single"/>
        </w:rPr>
        <w:t xml:space="preserve">  （盖章</w:t>
      </w:r>
      <w:r w:rsidRPr="001F2F98">
        <w:rPr>
          <w:rFonts w:ascii="宋体" w:hAnsi="宋体" w:cs="宋体"/>
          <w:kern w:val="0"/>
          <w:sz w:val="24"/>
          <w:u w:val="single"/>
        </w:rPr>
        <w:t>/</w:t>
      </w:r>
      <w:r w:rsidRPr="001F2F98">
        <w:rPr>
          <w:rFonts w:ascii="宋体" w:hAnsi="宋体" w:cs="宋体" w:hint="eastAsia"/>
          <w:kern w:val="0"/>
          <w:sz w:val="24"/>
          <w:u w:val="single"/>
        </w:rPr>
        <w:t>签字）</w:t>
      </w:r>
    </w:p>
    <w:p w:rsidR="00EB0920" w:rsidRPr="001F2F98" w:rsidRDefault="00EB0920" w:rsidP="00EB0920">
      <w:pPr>
        <w:spacing w:beforeLines="100" w:before="312" w:afterLines="100" w:after="312" w:line="360" w:lineRule="auto"/>
        <w:ind w:firstLineChars="200" w:firstLine="480"/>
        <w:rPr>
          <w:rFonts w:ascii="宋体" w:hAnsi="宋体" w:cs="宋体"/>
          <w:kern w:val="0"/>
          <w:sz w:val="24"/>
        </w:rPr>
      </w:pPr>
      <w:r w:rsidRPr="001F2F98">
        <w:rPr>
          <w:rFonts w:ascii="宋体" w:hAnsi="宋体" w:cs="宋体" w:hint="eastAsia"/>
          <w:kern w:val="0"/>
          <w:sz w:val="24"/>
        </w:rPr>
        <w:t>日</w:t>
      </w:r>
      <w:r w:rsidRPr="001F2F98">
        <w:rPr>
          <w:rFonts w:ascii="宋体" w:hAnsi="宋体" w:cs="宋体"/>
          <w:kern w:val="0"/>
          <w:sz w:val="24"/>
        </w:rPr>
        <w:t xml:space="preserve">   </w:t>
      </w:r>
      <w:r w:rsidRPr="001F2F98">
        <w:rPr>
          <w:rFonts w:ascii="宋体" w:hAnsi="宋体" w:cs="宋体" w:hint="eastAsia"/>
          <w:kern w:val="0"/>
          <w:sz w:val="24"/>
        </w:rPr>
        <w:t>期：</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年</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 xml:space="preserve">月 </w:t>
      </w:r>
      <w:r w:rsidRPr="001F2F98">
        <w:rPr>
          <w:rFonts w:ascii="宋体" w:hAnsi="宋体" w:cs="宋体"/>
          <w:kern w:val="0"/>
          <w:sz w:val="24"/>
          <w:u w:val="single"/>
        </w:rPr>
        <w:t xml:space="preserve">  </w:t>
      </w:r>
      <w:r w:rsidRPr="001F2F98">
        <w:rPr>
          <w:rFonts w:ascii="宋体" w:hAnsi="宋体" w:cs="宋体" w:hint="eastAsia"/>
          <w:kern w:val="0"/>
          <w:sz w:val="24"/>
        </w:rPr>
        <w:t>日</w:t>
      </w:r>
    </w:p>
    <w:p w:rsidR="00EB0920" w:rsidRPr="001F2F98" w:rsidRDefault="00EB0920" w:rsidP="00EB0920">
      <w:pPr>
        <w:spacing w:beforeLines="50" w:before="156" w:afterLines="50" w:after="156" w:line="360" w:lineRule="auto"/>
        <w:rPr>
          <w:rFonts w:ascii="黑体" w:eastAsia="黑体" w:hAnsi="黑体"/>
          <w:kern w:val="0"/>
          <w:sz w:val="32"/>
          <w:szCs w:val="32"/>
        </w:rPr>
      </w:pPr>
      <w:r w:rsidRPr="001F2F98">
        <w:rPr>
          <w:rFonts w:ascii="宋体" w:hAnsi="宋体"/>
          <w:kern w:val="0"/>
          <w:sz w:val="24"/>
        </w:rPr>
        <w:br w:type="page"/>
      </w:r>
      <w:r w:rsidRPr="001F2F98">
        <w:rPr>
          <w:rFonts w:ascii="黑体" w:eastAsia="黑体" w:hAnsi="黑体" w:hint="eastAsia"/>
          <w:kern w:val="0"/>
          <w:sz w:val="32"/>
          <w:szCs w:val="32"/>
        </w:rPr>
        <w:lastRenderedPageBreak/>
        <w:t>（本页为﹤课题编号﹥﹤课题名称﹥联合体申报协议签署页）</w:t>
      </w:r>
    </w:p>
    <w:p w:rsidR="00EB0920" w:rsidRPr="001F2F98" w:rsidRDefault="00EB0920" w:rsidP="00EB0920">
      <w:pPr>
        <w:spacing w:beforeLines="50" w:before="156" w:afterLines="50" w:after="156" w:line="360" w:lineRule="auto"/>
        <w:rPr>
          <w:rFonts w:ascii="黑体" w:eastAsia="黑体" w:hAnsi="黑体"/>
          <w:kern w:val="0"/>
          <w:sz w:val="32"/>
          <w:szCs w:val="32"/>
        </w:rPr>
      </w:pPr>
    </w:p>
    <w:p w:rsidR="00EB0920" w:rsidRDefault="00EB0920" w:rsidP="00EB0920">
      <w:pPr>
        <w:spacing w:beforeLines="100" w:before="312" w:afterLines="100" w:after="312" w:line="360" w:lineRule="auto"/>
        <w:ind w:firstLineChars="200" w:firstLine="480"/>
        <w:rPr>
          <w:rFonts w:ascii="宋体" w:hAnsi="宋体" w:cs="宋体"/>
          <w:kern w:val="0"/>
          <w:sz w:val="24"/>
          <w:u w:val="single"/>
        </w:rPr>
      </w:pPr>
      <w:r w:rsidRPr="001F2F98">
        <w:rPr>
          <w:rFonts w:ascii="宋体" w:hAnsi="宋体" w:cs="宋体" w:hint="eastAsia"/>
          <w:kern w:val="0"/>
          <w:sz w:val="24"/>
        </w:rPr>
        <w:t>第</w:t>
      </w:r>
      <w:r w:rsidRPr="001F2F98">
        <w:rPr>
          <w:rFonts w:ascii="宋体" w:hAnsi="宋体" w:cs="宋体" w:hint="eastAsia"/>
          <w:kern w:val="0"/>
          <w:sz w:val="24"/>
          <w:u w:val="single"/>
        </w:rPr>
        <w:t>二</w:t>
      </w:r>
      <w:r w:rsidRPr="001F2F98">
        <w:rPr>
          <w:rFonts w:ascii="宋体" w:hAnsi="宋体" w:cs="宋体" w:hint="eastAsia"/>
          <w:kern w:val="0"/>
          <w:sz w:val="24"/>
        </w:rPr>
        <w:t>成员单位：</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u w:val="single"/>
        </w:rPr>
        <w:t>（公章）</w:t>
      </w:r>
    </w:p>
    <w:p w:rsidR="00EB0920" w:rsidRPr="00B76984" w:rsidRDefault="00EB0920" w:rsidP="00EB0920">
      <w:pPr>
        <w:spacing w:beforeLines="100" w:before="312" w:afterLines="100" w:after="312" w:line="360" w:lineRule="auto"/>
        <w:ind w:firstLineChars="200" w:firstLine="480"/>
        <w:jc w:val="left"/>
        <w:rPr>
          <w:rFonts w:ascii="楷体" w:eastAsia="楷体" w:hAnsi="楷体" w:cs="宋体"/>
          <w:kern w:val="0"/>
          <w:sz w:val="24"/>
        </w:rPr>
      </w:pPr>
      <w:r w:rsidRPr="00B76984">
        <w:rPr>
          <w:rFonts w:ascii="楷体" w:eastAsia="楷体" w:hAnsi="楷体" w:cs="宋体" w:hint="eastAsia"/>
          <w:kern w:val="0"/>
          <w:sz w:val="24"/>
        </w:rPr>
        <w:t>注：须加盖独立法人公章</w:t>
      </w:r>
    </w:p>
    <w:p w:rsidR="00EB0920" w:rsidRPr="001F2F98" w:rsidRDefault="00EB0920" w:rsidP="00EB0920">
      <w:pPr>
        <w:spacing w:beforeLines="100" w:before="312" w:afterLines="100" w:after="312" w:line="360" w:lineRule="auto"/>
        <w:ind w:firstLineChars="200" w:firstLine="480"/>
        <w:rPr>
          <w:rFonts w:ascii="宋体" w:hAnsi="宋体"/>
          <w:kern w:val="0"/>
          <w:sz w:val="24"/>
        </w:rPr>
      </w:pPr>
      <w:r w:rsidRPr="001F2F98">
        <w:rPr>
          <w:rFonts w:ascii="宋体" w:hAnsi="宋体" w:cs="宋体" w:hint="eastAsia"/>
          <w:kern w:val="0"/>
          <w:sz w:val="24"/>
        </w:rPr>
        <w:t>法定代表人或授权委托人：</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（盖章</w:t>
      </w:r>
      <w:r w:rsidRPr="001F2F98">
        <w:rPr>
          <w:rFonts w:ascii="宋体" w:hAnsi="宋体" w:cs="宋体"/>
          <w:kern w:val="0"/>
          <w:sz w:val="24"/>
          <w:u w:val="single"/>
        </w:rPr>
        <w:t>/</w:t>
      </w:r>
      <w:r w:rsidRPr="001F2F98">
        <w:rPr>
          <w:rFonts w:ascii="宋体" w:hAnsi="宋体" w:cs="宋体" w:hint="eastAsia"/>
          <w:kern w:val="0"/>
          <w:sz w:val="24"/>
          <w:u w:val="single"/>
        </w:rPr>
        <w:t>签字）</w:t>
      </w:r>
    </w:p>
    <w:p w:rsidR="00EB0920" w:rsidRPr="001F2F98" w:rsidRDefault="00EB0920" w:rsidP="00EB0920">
      <w:pPr>
        <w:spacing w:beforeLines="100" w:before="312" w:afterLines="100" w:after="312" w:line="360" w:lineRule="auto"/>
        <w:ind w:firstLineChars="200" w:firstLine="480"/>
        <w:rPr>
          <w:rFonts w:ascii="宋体" w:hAnsi="宋体" w:cs="宋体"/>
          <w:kern w:val="0"/>
          <w:sz w:val="24"/>
        </w:rPr>
      </w:pPr>
      <w:r w:rsidRPr="001F2F98">
        <w:rPr>
          <w:rFonts w:ascii="宋体" w:hAnsi="宋体" w:cs="宋体" w:hint="eastAsia"/>
          <w:kern w:val="0"/>
          <w:sz w:val="24"/>
        </w:rPr>
        <w:t>日</w:t>
      </w:r>
      <w:r w:rsidRPr="001F2F98">
        <w:rPr>
          <w:rFonts w:ascii="宋体" w:hAnsi="宋体" w:cs="宋体"/>
          <w:kern w:val="0"/>
          <w:sz w:val="24"/>
        </w:rPr>
        <w:t xml:space="preserve">   </w:t>
      </w:r>
      <w:r w:rsidRPr="001F2F98">
        <w:rPr>
          <w:rFonts w:ascii="宋体" w:hAnsi="宋体" w:cs="宋体" w:hint="eastAsia"/>
          <w:kern w:val="0"/>
          <w:sz w:val="24"/>
        </w:rPr>
        <w:t>期：</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年</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月</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rPr>
        <w:t>日</w:t>
      </w:r>
    </w:p>
    <w:p w:rsidR="00EB0920" w:rsidRPr="001F2F98" w:rsidRDefault="00EB0920" w:rsidP="00EB0920">
      <w:pPr>
        <w:spacing w:beforeLines="50" w:before="156" w:afterLines="50" w:after="156" w:line="360" w:lineRule="auto"/>
        <w:rPr>
          <w:rFonts w:ascii="黑体" w:eastAsia="黑体" w:hAnsi="黑体"/>
          <w:kern w:val="0"/>
          <w:sz w:val="32"/>
          <w:szCs w:val="32"/>
        </w:rPr>
      </w:pPr>
      <w:r w:rsidRPr="001F2F98">
        <w:rPr>
          <w:rFonts w:ascii="宋体" w:hAnsi="宋体"/>
          <w:kern w:val="0"/>
          <w:sz w:val="24"/>
        </w:rPr>
        <w:br w:type="page"/>
      </w:r>
      <w:r w:rsidRPr="001F2F98">
        <w:rPr>
          <w:rFonts w:ascii="黑体" w:eastAsia="黑体" w:hAnsi="黑体" w:hint="eastAsia"/>
          <w:kern w:val="0"/>
          <w:sz w:val="32"/>
          <w:szCs w:val="32"/>
        </w:rPr>
        <w:lastRenderedPageBreak/>
        <w:t>（本页为﹤课题编号﹥﹤课题名称﹥联合体申报协议签署页）</w:t>
      </w:r>
    </w:p>
    <w:p w:rsidR="00EB0920" w:rsidRPr="001F2F98" w:rsidRDefault="00EB0920" w:rsidP="00EB0920">
      <w:pPr>
        <w:spacing w:beforeLines="50" w:before="156" w:afterLines="50" w:after="156" w:line="360" w:lineRule="auto"/>
        <w:ind w:firstLineChars="200" w:firstLine="480"/>
        <w:rPr>
          <w:rFonts w:ascii="宋体" w:hAnsi="宋体"/>
          <w:kern w:val="0"/>
          <w:sz w:val="24"/>
        </w:rPr>
      </w:pPr>
    </w:p>
    <w:p w:rsidR="00EB0920" w:rsidRDefault="00EB0920" w:rsidP="00EB0920">
      <w:pPr>
        <w:spacing w:beforeLines="100" w:before="312" w:afterLines="100" w:after="312" w:line="360" w:lineRule="auto"/>
        <w:ind w:firstLineChars="200" w:firstLine="480"/>
        <w:rPr>
          <w:rFonts w:ascii="宋体" w:hAnsi="宋体" w:cs="宋体"/>
          <w:kern w:val="0"/>
          <w:sz w:val="24"/>
          <w:u w:val="single"/>
        </w:rPr>
      </w:pPr>
      <w:r w:rsidRPr="001F2F98">
        <w:rPr>
          <w:rFonts w:ascii="宋体" w:hAnsi="宋体" w:cs="宋体" w:hint="eastAsia"/>
          <w:kern w:val="0"/>
          <w:sz w:val="24"/>
        </w:rPr>
        <w:t>第</w:t>
      </w:r>
      <w:r w:rsidRPr="001F2F98">
        <w:rPr>
          <w:rFonts w:ascii="宋体" w:hAnsi="宋体" w:cs="宋体" w:hint="eastAsia"/>
          <w:kern w:val="0"/>
          <w:sz w:val="24"/>
          <w:u w:val="single"/>
        </w:rPr>
        <w:t>三</w:t>
      </w:r>
      <w:r w:rsidRPr="001F2F98">
        <w:rPr>
          <w:rFonts w:ascii="宋体" w:hAnsi="宋体" w:cs="宋体" w:hint="eastAsia"/>
          <w:kern w:val="0"/>
          <w:sz w:val="24"/>
        </w:rPr>
        <w:t>成员单位：</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u w:val="single"/>
        </w:rPr>
        <w:t>（公章）</w:t>
      </w:r>
    </w:p>
    <w:p w:rsidR="00EB0920" w:rsidRPr="00B76984" w:rsidRDefault="00EB0920" w:rsidP="00EB0920">
      <w:pPr>
        <w:spacing w:beforeLines="100" w:before="312" w:afterLines="100" w:after="312" w:line="360" w:lineRule="auto"/>
        <w:ind w:firstLineChars="200" w:firstLine="480"/>
        <w:jc w:val="left"/>
        <w:rPr>
          <w:rFonts w:ascii="楷体" w:eastAsia="楷体" w:hAnsi="楷体" w:cs="宋体"/>
          <w:kern w:val="0"/>
          <w:sz w:val="24"/>
        </w:rPr>
      </w:pPr>
      <w:r w:rsidRPr="00B76984">
        <w:rPr>
          <w:rFonts w:ascii="楷体" w:eastAsia="楷体" w:hAnsi="楷体" w:cs="宋体" w:hint="eastAsia"/>
          <w:kern w:val="0"/>
          <w:sz w:val="24"/>
        </w:rPr>
        <w:t>注：须加盖独立法人公章</w:t>
      </w:r>
    </w:p>
    <w:p w:rsidR="00EB0920" w:rsidRPr="001F2F98" w:rsidRDefault="00EB0920" w:rsidP="00EB0920">
      <w:pPr>
        <w:spacing w:beforeLines="100" w:before="312" w:afterLines="100" w:after="312" w:line="360" w:lineRule="auto"/>
        <w:ind w:firstLineChars="200" w:firstLine="480"/>
        <w:rPr>
          <w:rFonts w:ascii="宋体" w:hAnsi="宋体"/>
          <w:kern w:val="0"/>
          <w:sz w:val="24"/>
        </w:rPr>
      </w:pPr>
      <w:r w:rsidRPr="001F2F98">
        <w:rPr>
          <w:rFonts w:ascii="宋体" w:hAnsi="宋体" w:cs="宋体" w:hint="eastAsia"/>
          <w:kern w:val="0"/>
          <w:sz w:val="24"/>
        </w:rPr>
        <w:t>法定代表人或授权委托人：</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（盖章</w:t>
      </w:r>
      <w:r w:rsidRPr="001F2F98">
        <w:rPr>
          <w:rFonts w:ascii="宋体" w:hAnsi="宋体" w:cs="宋体"/>
          <w:kern w:val="0"/>
          <w:sz w:val="24"/>
          <w:u w:val="single"/>
        </w:rPr>
        <w:t>/</w:t>
      </w:r>
      <w:r w:rsidRPr="001F2F98">
        <w:rPr>
          <w:rFonts w:ascii="宋体" w:hAnsi="宋体" w:cs="宋体" w:hint="eastAsia"/>
          <w:kern w:val="0"/>
          <w:sz w:val="24"/>
          <w:u w:val="single"/>
        </w:rPr>
        <w:t>签字）</w:t>
      </w:r>
    </w:p>
    <w:p w:rsidR="00EB0920" w:rsidRPr="001F2F98" w:rsidRDefault="00EB0920" w:rsidP="00EB0920">
      <w:pPr>
        <w:spacing w:beforeLines="100" w:before="312" w:afterLines="100" w:after="312" w:line="360" w:lineRule="auto"/>
        <w:ind w:firstLineChars="200" w:firstLine="480"/>
        <w:rPr>
          <w:rFonts w:ascii="宋体" w:hAnsi="宋体" w:cs="宋体"/>
          <w:kern w:val="0"/>
          <w:sz w:val="24"/>
        </w:rPr>
      </w:pPr>
      <w:r w:rsidRPr="001F2F98">
        <w:rPr>
          <w:rFonts w:ascii="宋体" w:hAnsi="宋体" w:cs="宋体" w:hint="eastAsia"/>
          <w:kern w:val="0"/>
          <w:sz w:val="24"/>
        </w:rPr>
        <w:t>日</w:t>
      </w:r>
      <w:r w:rsidRPr="001F2F98">
        <w:rPr>
          <w:rFonts w:ascii="宋体" w:hAnsi="宋体" w:cs="宋体"/>
          <w:kern w:val="0"/>
          <w:sz w:val="24"/>
        </w:rPr>
        <w:t xml:space="preserve">   </w:t>
      </w:r>
      <w:r w:rsidRPr="001F2F98">
        <w:rPr>
          <w:rFonts w:ascii="宋体" w:hAnsi="宋体" w:cs="宋体" w:hint="eastAsia"/>
          <w:kern w:val="0"/>
          <w:sz w:val="24"/>
        </w:rPr>
        <w:t>期：</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年</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月</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rPr>
        <w:t>日</w:t>
      </w:r>
    </w:p>
    <w:p w:rsidR="00EB0920" w:rsidRPr="001F2F98" w:rsidRDefault="00EB0920" w:rsidP="00EB0920">
      <w:pPr>
        <w:spacing w:beforeLines="50" w:before="156" w:afterLines="50" w:after="156" w:line="360" w:lineRule="auto"/>
        <w:rPr>
          <w:rFonts w:ascii="黑体" w:eastAsia="黑体" w:hAnsi="黑体"/>
          <w:kern w:val="0"/>
          <w:sz w:val="32"/>
          <w:szCs w:val="32"/>
        </w:rPr>
      </w:pPr>
      <w:r w:rsidRPr="001F2F98">
        <w:rPr>
          <w:rFonts w:ascii="宋体" w:hAnsi="宋体" w:cs="宋体"/>
          <w:kern w:val="0"/>
          <w:sz w:val="24"/>
        </w:rPr>
        <w:br w:type="page"/>
      </w:r>
      <w:r w:rsidRPr="001F2F98">
        <w:rPr>
          <w:rFonts w:ascii="黑体" w:eastAsia="黑体" w:hAnsi="黑体" w:hint="eastAsia"/>
          <w:kern w:val="0"/>
          <w:sz w:val="32"/>
          <w:szCs w:val="32"/>
        </w:rPr>
        <w:lastRenderedPageBreak/>
        <w:t>（本页为﹤课题编号﹥﹤课题名称﹥联合体申报协议签署页）</w:t>
      </w:r>
    </w:p>
    <w:p w:rsidR="00EB0920" w:rsidRPr="001F2F98" w:rsidRDefault="00EB0920" w:rsidP="00EB0920">
      <w:pPr>
        <w:spacing w:beforeLines="50" w:before="156" w:afterLines="50" w:after="156" w:line="360" w:lineRule="auto"/>
        <w:ind w:firstLineChars="200" w:firstLine="480"/>
        <w:rPr>
          <w:rFonts w:ascii="宋体" w:hAnsi="宋体" w:cs="宋体"/>
          <w:kern w:val="0"/>
          <w:sz w:val="24"/>
        </w:rPr>
      </w:pPr>
    </w:p>
    <w:p w:rsidR="00EB0920" w:rsidRDefault="00EB0920" w:rsidP="00EB0920">
      <w:pPr>
        <w:spacing w:beforeLines="100" w:before="312" w:afterLines="100" w:after="312" w:line="360" w:lineRule="auto"/>
        <w:ind w:firstLineChars="200" w:firstLine="480"/>
        <w:rPr>
          <w:rFonts w:ascii="宋体" w:hAnsi="宋体" w:cs="宋体"/>
          <w:kern w:val="0"/>
          <w:sz w:val="24"/>
          <w:u w:val="single"/>
        </w:rPr>
      </w:pPr>
      <w:r w:rsidRPr="001F2F98">
        <w:rPr>
          <w:rFonts w:ascii="宋体" w:hAnsi="宋体" w:cs="宋体" w:hint="eastAsia"/>
          <w:kern w:val="0"/>
          <w:sz w:val="24"/>
        </w:rPr>
        <w:t>第</w:t>
      </w:r>
      <w:r w:rsidRPr="001F2F98">
        <w:rPr>
          <w:rFonts w:ascii="宋体" w:hAnsi="宋体" w:cs="宋体" w:hint="eastAsia"/>
          <w:kern w:val="0"/>
          <w:sz w:val="24"/>
          <w:u w:val="single"/>
        </w:rPr>
        <w:t>…</w:t>
      </w:r>
      <w:r w:rsidRPr="001F2F98">
        <w:rPr>
          <w:rFonts w:ascii="宋体" w:hAnsi="宋体" w:cs="宋体" w:hint="eastAsia"/>
          <w:kern w:val="0"/>
          <w:sz w:val="24"/>
        </w:rPr>
        <w:t>成员单位：</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u w:val="single"/>
        </w:rPr>
        <w:t>（公章）</w:t>
      </w:r>
    </w:p>
    <w:p w:rsidR="00EB0920" w:rsidRPr="00B76984" w:rsidRDefault="00EB0920" w:rsidP="00EB0920">
      <w:pPr>
        <w:spacing w:beforeLines="100" w:before="312" w:afterLines="100" w:after="312" w:line="360" w:lineRule="auto"/>
        <w:ind w:firstLineChars="200" w:firstLine="480"/>
        <w:jc w:val="left"/>
        <w:rPr>
          <w:rFonts w:ascii="楷体" w:eastAsia="楷体" w:hAnsi="楷体" w:cs="宋体"/>
          <w:kern w:val="0"/>
          <w:sz w:val="24"/>
        </w:rPr>
      </w:pPr>
      <w:r w:rsidRPr="00B76984">
        <w:rPr>
          <w:rFonts w:ascii="楷体" w:eastAsia="楷体" w:hAnsi="楷体" w:cs="宋体" w:hint="eastAsia"/>
          <w:kern w:val="0"/>
          <w:sz w:val="24"/>
        </w:rPr>
        <w:t>注：须加盖独立法人公章</w:t>
      </w:r>
    </w:p>
    <w:p w:rsidR="00EB0920" w:rsidRPr="001F2F98" w:rsidRDefault="00EB0920" w:rsidP="00EB0920">
      <w:pPr>
        <w:spacing w:beforeLines="100" w:before="312" w:afterLines="100" w:after="312" w:line="360" w:lineRule="auto"/>
        <w:ind w:firstLineChars="200" w:firstLine="480"/>
        <w:rPr>
          <w:rFonts w:ascii="宋体" w:hAnsi="宋体"/>
          <w:kern w:val="0"/>
          <w:sz w:val="24"/>
        </w:rPr>
      </w:pPr>
      <w:r w:rsidRPr="001F2F98">
        <w:rPr>
          <w:rFonts w:ascii="宋体" w:hAnsi="宋体" w:cs="宋体" w:hint="eastAsia"/>
          <w:kern w:val="0"/>
          <w:sz w:val="24"/>
        </w:rPr>
        <w:t>法定代表人或授权委托人：</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（盖章</w:t>
      </w:r>
      <w:r w:rsidRPr="001F2F98">
        <w:rPr>
          <w:rFonts w:ascii="宋体" w:hAnsi="宋体" w:cs="宋体"/>
          <w:kern w:val="0"/>
          <w:sz w:val="24"/>
          <w:u w:val="single"/>
        </w:rPr>
        <w:t>/</w:t>
      </w:r>
      <w:r w:rsidRPr="001F2F98">
        <w:rPr>
          <w:rFonts w:ascii="宋体" w:hAnsi="宋体" w:cs="宋体" w:hint="eastAsia"/>
          <w:kern w:val="0"/>
          <w:sz w:val="24"/>
          <w:u w:val="single"/>
        </w:rPr>
        <w:t>签字）</w:t>
      </w:r>
    </w:p>
    <w:p w:rsidR="00EB0920" w:rsidRPr="001F2F98" w:rsidRDefault="00EB0920" w:rsidP="00EB0920">
      <w:pPr>
        <w:spacing w:beforeLines="100" w:before="312" w:afterLines="100" w:after="312" w:line="360" w:lineRule="auto"/>
        <w:ind w:firstLineChars="200" w:firstLine="480"/>
        <w:rPr>
          <w:rFonts w:ascii="宋体" w:hAnsi="宋体" w:cs="宋体"/>
          <w:kern w:val="0"/>
          <w:sz w:val="24"/>
        </w:rPr>
      </w:pPr>
      <w:r w:rsidRPr="001F2F98">
        <w:rPr>
          <w:rFonts w:ascii="宋体" w:hAnsi="宋体" w:cs="宋体" w:hint="eastAsia"/>
          <w:kern w:val="0"/>
          <w:sz w:val="24"/>
        </w:rPr>
        <w:t>日</w:t>
      </w:r>
      <w:r w:rsidRPr="001F2F98">
        <w:rPr>
          <w:rFonts w:ascii="宋体" w:hAnsi="宋体" w:cs="宋体"/>
          <w:kern w:val="0"/>
          <w:sz w:val="24"/>
        </w:rPr>
        <w:t xml:space="preserve">   </w:t>
      </w:r>
      <w:r w:rsidRPr="001F2F98">
        <w:rPr>
          <w:rFonts w:ascii="宋体" w:hAnsi="宋体" w:cs="宋体" w:hint="eastAsia"/>
          <w:kern w:val="0"/>
          <w:sz w:val="24"/>
        </w:rPr>
        <w:t>期：</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年</w:t>
      </w:r>
      <w:r w:rsidRPr="001F2F98">
        <w:rPr>
          <w:rFonts w:ascii="宋体" w:hAnsi="宋体" w:cs="宋体"/>
          <w:kern w:val="0"/>
          <w:sz w:val="24"/>
          <w:u w:val="single"/>
        </w:rPr>
        <w:t xml:space="preserve"> </w:t>
      </w:r>
      <w:r w:rsidRPr="001F2F98">
        <w:rPr>
          <w:rFonts w:ascii="宋体" w:hAnsi="宋体" w:cs="宋体" w:hint="eastAsia"/>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月</w:t>
      </w:r>
      <w:r w:rsidRPr="001F2F98">
        <w:rPr>
          <w:rFonts w:ascii="宋体" w:hAnsi="宋体" w:cs="宋体"/>
          <w:kern w:val="0"/>
          <w:sz w:val="24"/>
          <w:u w:val="single"/>
        </w:rPr>
        <w:t xml:space="preserve"> </w:t>
      </w:r>
      <w:r w:rsidR="00AE1CFA">
        <w:rPr>
          <w:rFonts w:ascii="宋体" w:hAnsi="宋体" w:cs="宋体" w:hint="eastAsia"/>
          <w:kern w:val="0"/>
          <w:sz w:val="24"/>
          <w:u w:val="single"/>
        </w:rPr>
        <w:t xml:space="preserve"> </w:t>
      </w:r>
      <w:r w:rsidRPr="001F2F98">
        <w:rPr>
          <w:rFonts w:ascii="宋体" w:hAnsi="宋体" w:cs="宋体" w:hint="eastAsia"/>
          <w:kern w:val="0"/>
          <w:sz w:val="24"/>
          <w:u w:val="single"/>
        </w:rPr>
        <w:t xml:space="preserve"> </w:t>
      </w:r>
      <w:r w:rsidRPr="001F2F98">
        <w:rPr>
          <w:rFonts w:ascii="宋体" w:hAnsi="宋体" w:cs="宋体"/>
          <w:kern w:val="0"/>
          <w:sz w:val="24"/>
          <w:u w:val="single"/>
        </w:rPr>
        <w:t xml:space="preserve"> </w:t>
      </w:r>
      <w:r w:rsidRPr="001F2F98">
        <w:rPr>
          <w:rFonts w:ascii="宋体" w:hAnsi="宋体" w:cs="宋体" w:hint="eastAsia"/>
          <w:kern w:val="0"/>
          <w:sz w:val="24"/>
        </w:rPr>
        <w:t>日</w:t>
      </w:r>
    </w:p>
    <w:p w:rsidR="00EB0920" w:rsidRPr="001F2F98" w:rsidRDefault="00EB0920" w:rsidP="00EB0920">
      <w:pPr>
        <w:jc w:val="center"/>
        <w:rPr>
          <w:rFonts w:ascii="宋体" w:hAnsi="宋体"/>
          <w:b/>
          <w:sz w:val="32"/>
          <w:szCs w:val="32"/>
        </w:rPr>
      </w:pPr>
      <w:r w:rsidRPr="001F2F98">
        <w:rPr>
          <w:rFonts w:ascii="宋体" w:hAnsi="宋体" w:cs="宋体"/>
          <w:kern w:val="0"/>
          <w:sz w:val="24"/>
        </w:rPr>
        <w:br w:type="page"/>
      </w:r>
      <w:r w:rsidRPr="001F2F98">
        <w:rPr>
          <w:rFonts w:ascii="宋体" w:hAnsi="宋体" w:hint="eastAsia"/>
          <w:b/>
          <w:sz w:val="32"/>
          <w:szCs w:val="32"/>
        </w:rPr>
        <w:lastRenderedPageBreak/>
        <w:t>课题经费预算表</w:t>
      </w:r>
    </w:p>
    <w:tbl>
      <w:tblPr>
        <w:tblW w:w="90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16"/>
        <w:gridCol w:w="1191"/>
        <w:gridCol w:w="2268"/>
        <w:gridCol w:w="1418"/>
        <w:gridCol w:w="1275"/>
        <w:gridCol w:w="851"/>
      </w:tblGrid>
      <w:tr w:rsidR="00EB0920" w:rsidRPr="001F2F98" w:rsidTr="00B3784E">
        <w:trPr>
          <w:cantSplit/>
          <w:trHeight w:val="513"/>
          <w:jc w:val="center"/>
        </w:trPr>
        <w:tc>
          <w:tcPr>
            <w:tcW w:w="3207" w:type="dxa"/>
            <w:gridSpan w:val="2"/>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经费来源预算</w:t>
            </w:r>
          </w:p>
        </w:tc>
        <w:tc>
          <w:tcPr>
            <w:tcW w:w="5812" w:type="dxa"/>
            <w:gridSpan w:val="4"/>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经费支出预算</w:t>
            </w:r>
          </w:p>
        </w:tc>
      </w:tr>
      <w:tr w:rsidR="00EB0920" w:rsidRPr="001F2F98" w:rsidTr="00B3784E">
        <w:trPr>
          <w:cantSplit/>
          <w:trHeight w:val="300"/>
          <w:jc w:val="center"/>
        </w:trPr>
        <w:tc>
          <w:tcPr>
            <w:tcW w:w="2016" w:type="dxa"/>
            <w:vMerge w:val="restart"/>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科目</w:t>
            </w:r>
          </w:p>
        </w:tc>
        <w:tc>
          <w:tcPr>
            <w:tcW w:w="1191" w:type="dxa"/>
            <w:vMerge w:val="restart"/>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预算数</w:t>
            </w:r>
          </w:p>
        </w:tc>
        <w:tc>
          <w:tcPr>
            <w:tcW w:w="2268" w:type="dxa"/>
            <w:vMerge w:val="restart"/>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科目</w:t>
            </w:r>
          </w:p>
        </w:tc>
        <w:tc>
          <w:tcPr>
            <w:tcW w:w="3544" w:type="dxa"/>
            <w:gridSpan w:val="3"/>
            <w:vAlign w:val="center"/>
          </w:tcPr>
          <w:p w:rsidR="00EB0920" w:rsidRPr="001F2F98" w:rsidRDefault="00EB0920" w:rsidP="00B3784E">
            <w:pPr>
              <w:spacing w:line="400" w:lineRule="exact"/>
              <w:jc w:val="center"/>
              <w:rPr>
                <w:rFonts w:ascii="宋体" w:hAnsi="宋体"/>
                <w:b/>
                <w:spacing w:val="20"/>
                <w:sz w:val="24"/>
              </w:rPr>
            </w:pPr>
            <w:r w:rsidRPr="001F2F98">
              <w:rPr>
                <w:rFonts w:ascii="宋体" w:hAnsi="宋体" w:hint="eastAsia"/>
                <w:b/>
                <w:spacing w:val="20"/>
                <w:sz w:val="24"/>
              </w:rPr>
              <w:t>预算数</w:t>
            </w:r>
          </w:p>
        </w:tc>
      </w:tr>
      <w:tr w:rsidR="00EB0920" w:rsidRPr="001F2F98" w:rsidTr="00B3784E">
        <w:trPr>
          <w:cantSplit/>
          <w:trHeight w:val="276"/>
          <w:jc w:val="center"/>
        </w:trPr>
        <w:tc>
          <w:tcPr>
            <w:tcW w:w="2016" w:type="dxa"/>
            <w:vMerge/>
            <w:vAlign w:val="center"/>
          </w:tcPr>
          <w:p w:rsidR="00EB0920" w:rsidRPr="001F2F98" w:rsidRDefault="00EB0920" w:rsidP="00B3784E">
            <w:pPr>
              <w:spacing w:line="400" w:lineRule="exact"/>
              <w:rPr>
                <w:rFonts w:ascii="宋体" w:hAnsi="宋体"/>
                <w:b/>
                <w:sz w:val="24"/>
              </w:rPr>
            </w:pPr>
          </w:p>
        </w:tc>
        <w:tc>
          <w:tcPr>
            <w:tcW w:w="1191" w:type="dxa"/>
            <w:vMerge/>
            <w:vAlign w:val="center"/>
          </w:tcPr>
          <w:p w:rsidR="00EB0920" w:rsidRPr="001F2F98" w:rsidRDefault="00EB0920" w:rsidP="00B3784E">
            <w:pPr>
              <w:spacing w:line="400" w:lineRule="exact"/>
              <w:rPr>
                <w:rFonts w:ascii="宋体" w:hAnsi="宋体"/>
                <w:b/>
                <w:spacing w:val="20"/>
                <w:sz w:val="24"/>
              </w:rPr>
            </w:pPr>
          </w:p>
        </w:tc>
        <w:tc>
          <w:tcPr>
            <w:tcW w:w="2268" w:type="dxa"/>
            <w:vMerge/>
            <w:vAlign w:val="center"/>
          </w:tcPr>
          <w:p w:rsidR="00EB0920" w:rsidRPr="001F2F98" w:rsidRDefault="00EB0920" w:rsidP="00B3784E">
            <w:pPr>
              <w:spacing w:line="400" w:lineRule="exact"/>
              <w:rPr>
                <w:rFonts w:ascii="宋体" w:hAnsi="宋体"/>
                <w:b/>
                <w:sz w:val="24"/>
              </w:rPr>
            </w:pPr>
          </w:p>
        </w:tc>
        <w:tc>
          <w:tcPr>
            <w:tcW w:w="1418" w:type="dxa"/>
            <w:vAlign w:val="center"/>
          </w:tcPr>
          <w:p w:rsidR="00EB0920" w:rsidRPr="001F2F98" w:rsidRDefault="00EB0920" w:rsidP="00B3784E">
            <w:pPr>
              <w:spacing w:line="400" w:lineRule="exact"/>
              <w:jc w:val="center"/>
              <w:rPr>
                <w:rFonts w:ascii="宋体" w:hAnsi="宋体"/>
                <w:b/>
                <w:spacing w:val="20"/>
                <w:sz w:val="24"/>
              </w:rPr>
            </w:pPr>
            <w:r w:rsidRPr="001F2F98">
              <w:rPr>
                <w:rFonts w:ascii="宋体" w:hAnsi="宋体" w:hint="eastAsia"/>
                <w:b/>
                <w:spacing w:val="20"/>
                <w:sz w:val="24"/>
              </w:rPr>
              <w:t>甲方拨款</w:t>
            </w:r>
          </w:p>
        </w:tc>
        <w:tc>
          <w:tcPr>
            <w:tcW w:w="1275" w:type="dxa"/>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其他拨款</w:t>
            </w:r>
          </w:p>
        </w:tc>
        <w:tc>
          <w:tcPr>
            <w:tcW w:w="851" w:type="dxa"/>
            <w:vAlign w:val="center"/>
          </w:tcPr>
          <w:p w:rsidR="00EB0920" w:rsidRPr="001F2F98" w:rsidRDefault="00EB0920" w:rsidP="00B3784E">
            <w:pPr>
              <w:spacing w:line="400" w:lineRule="exact"/>
              <w:jc w:val="center"/>
              <w:rPr>
                <w:rFonts w:ascii="宋体" w:hAnsi="宋体"/>
                <w:b/>
                <w:sz w:val="24"/>
              </w:rPr>
            </w:pPr>
            <w:r w:rsidRPr="001F2F98">
              <w:rPr>
                <w:rFonts w:ascii="宋体" w:hAnsi="宋体" w:hint="eastAsia"/>
                <w:b/>
                <w:sz w:val="24"/>
              </w:rPr>
              <w:t>合计</w:t>
            </w:r>
          </w:p>
        </w:tc>
      </w:tr>
      <w:tr w:rsidR="00EB0920" w:rsidRPr="001F2F98" w:rsidTr="00B3784E">
        <w:trPr>
          <w:trHeight w:val="454"/>
          <w:jc w:val="center"/>
        </w:trPr>
        <w:tc>
          <w:tcPr>
            <w:tcW w:w="2016" w:type="dxa"/>
            <w:vAlign w:val="center"/>
          </w:tcPr>
          <w:p w:rsidR="00EB0920" w:rsidRPr="001F2F98" w:rsidRDefault="00EB0920" w:rsidP="00B3784E">
            <w:pPr>
              <w:rPr>
                <w:b/>
              </w:rPr>
            </w:pPr>
            <w:bookmarkStart w:id="6" w:name="sourcelists"/>
            <w:bookmarkEnd w:id="6"/>
            <w:r w:rsidRPr="001F2F98">
              <w:rPr>
                <w:rFonts w:hint="eastAsia"/>
                <w:b/>
              </w:rPr>
              <w:t>来源预算合计</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支出预算合计</w:t>
            </w:r>
          </w:p>
        </w:tc>
        <w:tc>
          <w:tcPr>
            <w:tcW w:w="1418" w:type="dxa"/>
            <w:vAlign w:val="center"/>
          </w:tcPr>
          <w:p w:rsidR="00EB0920" w:rsidRPr="001F2F98" w:rsidRDefault="00EB0920" w:rsidP="00EB0920">
            <w:pPr>
              <w:spacing w:beforeLines="20" w:before="62" w:line="400" w:lineRule="exact"/>
              <w:rPr>
                <w:rFonts w:ascii="宋体" w:hAnsi="宋体"/>
                <w:b/>
                <w:szCs w:val="21"/>
              </w:rPr>
            </w:pPr>
          </w:p>
        </w:tc>
        <w:tc>
          <w:tcPr>
            <w:tcW w:w="1275" w:type="dxa"/>
            <w:vAlign w:val="center"/>
          </w:tcPr>
          <w:p w:rsidR="00EB0920" w:rsidRPr="001F2F98" w:rsidRDefault="00EB0920" w:rsidP="00EB0920">
            <w:pPr>
              <w:spacing w:beforeLines="20" w:before="62" w:line="400" w:lineRule="exact"/>
              <w:rPr>
                <w:rFonts w:ascii="宋体" w:hAnsi="宋体"/>
                <w:b/>
                <w:szCs w:val="21"/>
              </w:rPr>
            </w:pPr>
          </w:p>
        </w:tc>
        <w:tc>
          <w:tcPr>
            <w:tcW w:w="851" w:type="dxa"/>
            <w:vAlign w:val="center"/>
          </w:tcPr>
          <w:p w:rsidR="00EB0920" w:rsidRPr="001F2F98" w:rsidRDefault="00EB0920" w:rsidP="00EB0920">
            <w:pPr>
              <w:spacing w:beforeLines="20" w:before="62" w:line="400" w:lineRule="exact"/>
              <w:rPr>
                <w:rFonts w:ascii="宋体" w:hAnsi="宋体"/>
                <w:b/>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一、甲方拨款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一、直接费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二、国家其他拨款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1.</w:t>
            </w:r>
            <w:r w:rsidRPr="001F2F98">
              <w:rPr>
                <w:rFonts w:hint="eastAsia"/>
                <w:b/>
              </w:rPr>
              <w:t>人工费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三、地方政府拨款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2.</w:t>
            </w:r>
            <w:r w:rsidRPr="001F2F98">
              <w:rPr>
                <w:rFonts w:hint="eastAsia"/>
                <w:b/>
              </w:rPr>
              <w:t>设备费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四、上级单位拨款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3.</w:t>
            </w:r>
            <w:r w:rsidRPr="001F2F98">
              <w:rPr>
                <w:rFonts w:hint="eastAsia"/>
                <w:b/>
              </w:rPr>
              <w:t>材料费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五、单位自筹款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4.</w:t>
            </w:r>
            <w:r w:rsidRPr="001F2F98">
              <w:rPr>
                <w:rFonts w:hint="eastAsia"/>
                <w:b/>
              </w:rPr>
              <w:t>测试化验加工费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六、银行贷款</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5.</w:t>
            </w:r>
            <w:r w:rsidRPr="001F2F98">
              <w:rPr>
                <w:rFonts w:hint="eastAsia"/>
                <w:b/>
              </w:rPr>
              <w:t>燃料动力费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B3784E">
            <w:pPr>
              <w:rPr>
                <w:b/>
              </w:rPr>
            </w:pPr>
            <w:r w:rsidRPr="001F2F98">
              <w:rPr>
                <w:rFonts w:hint="eastAsia"/>
                <w:b/>
              </w:rPr>
              <w:t>七、其他来源</w:t>
            </w:r>
          </w:p>
        </w:tc>
        <w:tc>
          <w:tcPr>
            <w:tcW w:w="1191" w:type="dxa"/>
            <w:vAlign w:val="center"/>
          </w:tcPr>
          <w:p w:rsidR="00EB0920" w:rsidRPr="001F2F98" w:rsidRDefault="00EB0920" w:rsidP="00B3784E"/>
        </w:tc>
        <w:tc>
          <w:tcPr>
            <w:tcW w:w="2268" w:type="dxa"/>
            <w:vAlign w:val="center"/>
          </w:tcPr>
          <w:p w:rsidR="00EB0920" w:rsidRPr="001F2F98" w:rsidRDefault="00EB0920" w:rsidP="00B3784E">
            <w:pPr>
              <w:rPr>
                <w:b/>
              </w:rPr>
            </w:pPr>
            <w:r w:rsidRPr="001F2F98">
              <w:rPr>
                <w:rFonts w:hint="eastAsia"/>
                <w:b/>
              </w:rPr>
              <w:t>6.</w:t>
            </w:r>
            <w:r w:rsidRPr="001F2F98">
              <w:rPr>
                <w:rFonts w:hint="eastAsia"/>
                <w:b/>
              </w:rPr>
              <w:t>差旅费</w:t>
            </w:r>
            <w:r w:rsidRPr="001F2F98">
              <w:rPr>
                <w:rFonts w:hint="eastAsia"/>
                <w:b/>
              </w:rPr>
              <w:t>/</w:t>
            </w:r>
            <w:r w:rsidRPr="001F2F98">
              <w:rPr>
                <w:rFonts w:hint="eastAsia"/>
                <w:b/>
              </w:rPr>
              <w:t>会议费</w:t>
            </w:r>
            <w:r w:rsidRPr="001F2F98">
              <w:rPr>
                <w:rFonts w:hint="eastAsia"/>
                <w:b/>
              </w:rPr>
              <w:t>/</w:t>
            </w:r>
            <w:r w:rsidRPr="001F2F98">
              <w:rPr>
                <w:rFonts w:hint="eastAsia"/>
                <w:b/>
              </w:rPr>
              <w:t>国际合作与交流费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7.</w:t>
            </w:r>
            <w:r w:rsidRPr="001F2F98">
              <w:rPr>
                <w:rFonts w:hint="eastAsia"/>
                <w:b/>
              </w:rPr>
              <w:t>出版</w:t>
            </w:r>
            <w:r w:rsidRPr="001F2F98">
              <w:rPr>
                <w:rFonts w:hint="eastAsia"/>
                <w:b/>
              </w:rPr>
              <w:t>/</w:t>
            </w:r>
            <w:r w:rsidRPr="001F2F98">
              <w:rPr>
                <w:rFonts w:hint="eastAsia"/>
                <w:b/>
              </w:rPr>
              <w:t>文献信息传播、知识产权事务费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8.</w:t>
            </w:r>
            <w:r w:rsidRPr="001F2F98">
              <w:rPr>
                <w:rFonts w:hint="eastAsia"/>
                <w:b/>
              </w:rPr>
              <w:t>专家咨询费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二、间接费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三、外委支出费</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r w:rsidR="00EB0920" w:rsidRPr="001F2F98" w:rsidTr="00B3784E">
        <w:trPr>
          <w:trHeight w:val="454"/>
          <w:jc w:val="center"/>
        </w:trPr>
        <w:tc>
          <w:tcPr>
            <w:tcW w:w="2016" w:type="dxa"/>
            <w:vAlign w:val="center"/>
          </w:tcPr>
          <w:p w:rsidR="00EB0920" w:rsidRPr="001F2F98" w:rsidRDefault="00EB0920" w:rsidP="00EB0920">
            <w:pPr>
              <w:spacing w:beforeLines="20" w:before="62" w:line="400" w:lineRule="exact"/>
              <w:rPr>
                <w:rFonts w:ascii="宋体" w:hAnsi="宋体"/>
                <w:b/>
                <w:szCs w:val="21"/>
              </w:rPr>
            </w:pPr>
          </w:p>
        </w:tc>
        <w:tc>
          <w:tcPr>
            <w:tcW w:w="1191" w:type="dxa"/>
            <w:vAlign w:val="center"/>
          </w:tcPr>
          <w:p w:rsidR="00EB0920" w:rsidRPr="001F2F98" w:rsidRDefault="00EB0920" w:rsidP="00EB0920">
            <w:pPr>
              <w:spacing w:beforeLines="20" w:before="62" w:line="400" w:lineRule="exact"/>
              <w:rPr>
                <w:rFonts w:ascii="宋体" w:hAnsi="宋体"/>
                <w:szCs w:val="21"/>
              </w:rPr>
            </w:pPr>
          </w:p>
        </w:tc>
        <w:tc>
          <w:tcPr>
            <w:tcW w:w="2268" w:type="dxa"/>
            <w:vAlign w:val="center"/>
          </w:tcPr>
          <w:p w:rsidR="00EB0920" w:rsidRPr="001F2F98" w:rsidRDefault="00EB0920" w:rsidP="00B3784E">
            <w:pPr>
              <w:rPr>
                <w:b/>
              </w:rPr>
            </w:pPr>
            <w:r w:rsidRPr="001F2F98">
              <w:rPr>
                <w:rFonts w:hint="eastAsia"/>
                <w:b/>
              </w:rPr>
              <w:t>四、税金</w:t>
            </w:r>
          </w:p>
        </w:tc>
        <w:tc>
          <w:tcPr>
            <w:tcW w:w="1418" w:type="dxa"/>
            <w:vAlign w:val="center"/>
          </w:tcPr>
          <w:p w:rsidR="00EB0920" w:rsidRPr="001F2F98" w:rsidRDefault="00EB0920" w:rsidP="00EB0920">
            <w:pPr>
              <w:spacing w:beforeLines="20" w:before="62" w:line="400" w:lineRule="exact"/>
              <w:rPr>
                <w:rFonts w:ascii="宋体" w:hAnsi="宋体"/>
                <w:szCs w:val="21"/>
              </w:rPr>
            </w:pPr>
          </w:p>
        </w:tc>
        <w:tc>
          <w:tcPr>
            <w:tcW w:w="1275" w:type="dxa"/>
            <w:vAlign w:val="center"/>
          </w:tcPr>
          <w:p w:rsidR="00EB0920" w:rsidRPr="001F2F98" w:rsidRDefault="00EB0920" w:rsidP="00EB0920">
            <w:pPr>
              <w:spacing w:beforeLines="20" w:before="62" w:line="400" w:lineRule="exact"/>
              <w:rPr>
                <w:rFonts w:ascii="宋体" w:hAnsi="宋体"/>
                <w:szCs w:val="21"/>
              </w:rPr>
            </w:pPr>
          </w:p>
        </w:tc>
        <w:tc>
          <w:tcPr>
            <w:tcW w:w="851" w:type="dxa"/>
            <w:vAlign w:val="center"/>
          </w:tcPr>
          <w:p w:rsidR="00EB0920" w:rsidRPr="001F2F98" w:rsidRDefault="00EB0920" w:rsidP="00EB0920">
            <w:pPr>
              <w:spacing w:beforeLines="20" w:before="62" w:line="400" w:lineRule="exact"/>
              <w:rPr>
                <w:rFonts w:ascii="宋体" w:hAnsi="宋体"/>
                <w:szCs w:val="21"/>
              </w:rPr>
            </w:pPr>
          </w:p>
        </w:tc>
      </w:tr>
    </w:tbl>
    <w:p w:rsidR="00EB0920" w:rsidRPr="001F2F98" w:rsidRDefault="00EB0920" w:rsidP="00EB0920">
      <w:pPr>
        <w:spacing w:line="579" w:lineRule="exact"/>
        <w:jc w:val="left"/>
        <w:rPr>
          <w:rFonts w:ascii="仿宋_GB2312" w:eastAsia="仿宋_GB2312"/>
          <w:b/>
          <w:sz w:val="28"/>
          <w:szCs w:val="28"/>
        </w:rPr>
      </w:pPr>
      <w:r w:rsidRPr="001F2F98">
        <w:rPr>
          <w:rFonts w:ascii="仿宋_GB2312" w:eastAsia="仿宋_GB2312" w:hint="eastAsia"/>
          <w:b/>
          <w:sz w:val="28"/>
          <w:szCs w:val="28"/>
        </w:rPr>
        <w:t>附：关于经费构成及说明</w:t>
      </w:r>
    </w:p>
    <w:p w:rsidR="00EB0920" w:rsidRPr="001F2F98" w:rsidRDefault="00EB0920" w:rsidP="00EB0920">
      <w:pPr>
        <w:spacing w:line="360" w:lineRule="auto"/>
        <w:ind w:firstLineChars="200" w:firstLine="480"/>
        <w:rPr>
          <w:rFonts w:ascii="宋体" w:hAnsi="宋体" w:cs="宋体"/>
          <w:kern w:val="0"/>
          <w:sz w:val="24"/>
        </w:rPr>
      </w:pPr>
      <w:r w:rsidRPr="001F2F98">
        <w:rPr>
          <w:rFonts w:ascii="宋体" w:hAnsi="宋体" w:cs="宋体" w:hint="eastAsia"/>
          <w:kern w:val="0"/>
          <w:sz w:val="24"/>
        </w:rPr>
        <w:t>预算由</w:t>
      </w:r>
      <w:r w:rsidRPr="001F2F98">
        <w:rPr>
          <w:rFonts w:ascii="宋体" w:hAnsi="宋体" w:cs="宋体" w:hint="eastAsia"/>
          <w:b/>
          <w:kern w:val="0"/>
          <w:sz w:val="24"/>
        </w:rPr>
        <w:t>直接费、间接费、外委支出费和税金</w:t>
      </w:r>
      <w:r w:rsidRPr="001F2F98">
        <w:rPr>
          <w:rFonts w:ascii="宋体" w:hAnsi="宋体" w:cs="宋体" w:hint="eastAsia"/>
          <w:kern w:val="0"/>
          <w:sz w:val="24"/>
        </w:rPr>
        <w:t>组成。</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（一）直接费</w:t>
      </w:r>
      <w:r w:rsidRPr="001F2F98">
        <w:rPr>
          <w:rFonts w:ascii="宋体" w:hAnsi="宋体" w:cs="宋体" w:hint="eastAsia"/>
          <w:kern w:val="0"/>
          <w:sz w:val="24"/>
        </w:rPr>
        <w:t>是指科研项目研究开发过程中发生的与之直接相关的费用。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1.人工费</w:t>
      </w:r>
      <w:r w:rsidRPr="001F2F98">
        <w:rPr>
          <w:rFonts w:ascii="宋体" w:hAnsi="宋体" w:cs="宋体" w:hint="eastAsia"/>
          <w:kern w:val="0"/>
          <w:sz w:val="24"/>
        </w:rPr>
        <w:t>：指直接参加科研项目研究人员的工资性费用及其附加费，以及在科研项目研究过程中，支付给项目组成员中没有工资性收入的有关人员（如在校研究生、博士后、访问学者）和项目组临时聘用人员（如聘用的研究人员、科研辅助人员等）等的劳务性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2.设备费</w:t>
      </w:r>
      <w:r w:rsidRPr="001F2F98">
        <w:rPr>
          <w:rFonts w:ascii="宋体" w:hAnsi="宋体" w:cs="宋体" w:hint="eastAsia"/>
          <w:kern w:val="0"/>
          <w:sz w:val="24"/>
        </w:rPr>
        <w:t>：指在科研项目研究开发过程中购置或试制专用仪器设备、对现有仪器设备进行升级改造，不构成或</w:t>
      </w:r>
      <w:proofErr w:type="gramStart"/>
      <w:r w:rsidRPr="001F2F98">
        <w:rPr>
          <w:rFonts w:ascii="宋体" w:hAnsi="宋体" w:cs="宋体" w:hint="eastAsia"/>
          <w:kern w:val="0"/>
          <w:sz w:val="24"/>
        </w:rPr>
        <w:t>不</w:t>
      </w:r>
      <w:proofErr w:type="gramEnd"/>
      <w:r w:rsidRPr="001F2F98">
        <w:rPr>
          <w:rFonts w:ascii="宋体" w:hAnsi="宋体" w:cs="宋体" w:hint="eastAsia"/>
          <w:kern w:val="0"/>
          <w:sz w:val="24"/>
        </w:rPr>
        <w:t>新增固定资产的，或者符合《国务院关于实施&lt;国家中长期科学和技术发展规划纲要（ 2006 - 2020 年）&gt;若干配套政策的通知》（国发〔2006〕6号）文件规定的可一次或分次摊入管理费的仪器和设备，</w:t>
      </w:r>
      <w:r w:rsidRPr="001F2F98">
        <w:rPr>
          <w:rFonts w:ascii="宋体" w:hAnsi="宋体" w:cs="宋体" w:hint="eastAsia"/>
          <w:kern w:val="0"/>
          <w:sz w:val="24"/>
        </w:rPr>
        <w:lastRenderedPageBreak/>
        <w:t>以及租赁外单位仪器设备而发生的费用。要严格控制设备购置费支出，构成固定资产的通用设备</w:t>
      </w:r>
      <w:proofErr w:type="gramStart"/>
      <w:r w:rsidRPr="001F2F98">
        <w:rPr>
          <w:rFonts w:ascii="宋体" w:hAnsi="宋体" w:cs="宋体" w:hint="eastAsia"/>
          <w:kern w:val="0"/>
          <w:sz w:val="24"/>
        </w:rPr>
        <w:t>不</w:t>
      </w:r>
      <w:proofErr w:type="gramEnd"/>
      <w:r w:rsidRPr="001F2F98">
        <w:rPr>
          <w:rFonts w:ascii="宋体" w:hAnsi="宋体" w:cs="宋体" w:hint="eastAsia"/>
          <w:kern w:val="0"/>
          <w:sz w:val="24"/>
        </w:rPr>
        <w:t>得用科研经费购置。</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3.材料费</w:t>
      </w:r>
      <w:r w:rsidRPr="001F2F98">
        <w:rPr>
          <w:rFonts w:ascii="宋体" w:hAnsi="宋体" w:cs="宋体" w:hint="eastAsia"/>
          <w:kern w:val="0"/>
          <w:sz w:val="24"/>
        </w:rPr>
        <w:t>：指在科研项目研究开发过程中消耗的各种原材料、辅助材料采购及运输、装卸、整理等费用。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4.测试化验加工费</w:t>
      </w:r>
      <w:r w:rsidRPr="001F2F98">
        <w:rPr>
          <w:rFonts w:ascii="宋体" w:hAnsi="宋体" w:cs="宋体" w:hint="eastAsia"/>
          <w:kern w:val="0"/>
          <w:sz w:val="24"/>
        </w:rPr>
        <w:t>：指在科研项目研究开发过程中支付给外单位（包括项目承担单位内部独立经济核算单位）的检验、测试、化验及加工等费用。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5.燃料动力费</w:t>
      </w:r>
      <w:r w:rsidRPr="001F2F98">
        <w:rPr>
          <w:rFonts w:ascii="宋体" w:hAnsi="宋体" w:cs="宋体" w:hint="eastAsia"/>
          <w:kern w:val="0"/>
          <w:sz w:val="24"/>
        </w:rPr>
        <w:t>：指在科研项目研究开发过程中相关大型仪器设备、专用科学装置等运行发生的可以单独计量的水、电、气、燃料消耗费用等。</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6.差旅费、会议费、国际合作交流费</w:t>
      </w:r>
      <w:r w:rsidRPr="001F2F98">
        <w:rPr>
          <w:rFonts w:ascii="宋体" w:hAnsi="宋体" w:cs="宋体" w:hint="eastAsia"/>
          <w:kern w:val="0"/>
          <w:sz w:val="24"/>
        </w:rPr>
        <w:t>：指在科研项目研究开发过程中开展科学实验（试验）、科学考察、业务调研、学术交流、学术研讨、咨询以及研究人员出国及外国专家来华工作等所发生费用。上述三项费用如不超过直接费10%的，可不提供预算测算依据。</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7.出版、文献、信息传播、知识产权事务费</w:t>
      </w:r>
      <w:r w:rsidRPr="001F2F98">
        <w:rPr>
          <w:rFonts w:ascii="宋体" w:hAnsi="宋体" w:cs="宋体" w:hint="eastAsia"/>
          <w:kern w:val="0"/>
          <w:sz w:val="24"/>
        </w:rPr>
        <w:t>：指在科研项目研究开发过程中，需要支付的出版印刷费、资料费、专用软件购买费、文献检索费、专业通信费、专利申请及其他知识产权事务等费用。</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8.专家咨询费</w:t>
      </w:r>
      <w:r w:rsidRPr="001F2F98">
        <w:rPr>
          <w:rFonts w:ascii="宋体" w:hAnsi="宋体" w:cs="宋体" w:hint="eastAsia"/>
          <w:kern w:val="0"/>
          <w:sz w:val="24"/>
        </w:rPr>
        <w:t>：指在科研项目研究开发及评价过程中支付给临时聘请咨询专家的费用，对参与项目研究和项目管理相关的工作人员不得支付。</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（二）间接费</w:t>
      </w:r>
      <w:r w:rsidRPr="001F2F98">
        <w:rPr>
          <w:rFonts w:ascii="宋体" w:hAnsi="宋体" w:cs="宋体" w:hint="eastAsia"/>
          <w:kern w:val="0"/>
          <w:sz w:val="24"/>
        </w:rPr>
        <w:t>是指承担科研项目单位无法在直接费中列支的相关费用，包括管理人员人工费、公用办公费、公用设施使用费及绩效支出等。间接费可按不高于直接费用扣除设备购置费后实行分段超额累进比例法核定, 其中：</w:t>
      </w:r>
    </w:p>
    <w:p w:rsidR="00EB0920" w:rsidRPr="001F2F98" w:rsidRDefault="00EB0920" w:rsidP="00EB0920">
      <w:pPr>
        <w:spacing w:line="360" w:lineRule="auto"/>
        <w:ind w:firstLineChars="200" w:firstLine="480"/>
        <w:rPr>
          <w:rFonts w:ascii="宋体" w:hAnsi="宋体" w:cs="宋体"/>
          <w:kern w:val="0"/>
          <w:sz w:val="24"/>
        </w:rPr>
      </w:pPr>
      <w:r w:rsidRPr="001F2F98">
        <w:rPr>
          <w:rFonts w:ascii="宋体" w:hAnsi="宋体" w:cs="宋体" w:hint="eastAsia"/>
          <w:kern w:val="0"/>
          <w:sz w:val="24"/>
        </w:rPr>
        <w:t>500万元以下的部分为20%；</w:t>
      </w:r>
    </w:p>
    <w:p w:rsidR="00EB0920" w:rsidRPr="001F2F98" w:rsidRDefault="00EB0920" w:rsidP="00EB0920">
      <w:pPr>
        <w:spacing w:line="360" w:lineRule="auto"/>
        <w:ind w:firstLineChars="200" w:firstLine="480"/>
        <w:rPr>
          <w:rFonts w:ascii="宋体" w:hAnsi="宋体" w:cs="宋体"/>
          <w:kern w:val="0"/>
          <w:sz w:val="24"/>
        </w:rPr>
      </w:pPr>
      <w:r w:rsidRPr="001F2F98">
        <w:rPr>
          <w:rFonts w:ascii="宋体" w:hAnsi="宋体" w:cs="宋体" w:hint="eastAsia"/>
          <w:kern w:val="0"/>
          <w:sz w:val="24"/>
        </w:rPr>
        <w:t>500万元至1000万元的部分为15%；</w:t>
      </w:r>
    </w:p>
    <w:p w:rsidR="00EB0920" w:rsidRPr="001F2F98" w:rsidRDefault="00EB0920" w:rsidP="00EB0920">
      <w:pPr>
        <w:spacing w:line="360" w:lineRule="auto"/>
        <w:ind w:firstLineChars="200" w:firstLine="480"/>
        <w:rPr>
          <w:rFonts w:ascii="宋体" w:hAnsi="宋体" w:cs="宋体"/>
          <w:kern w:val="0"/>
          <w:sz w:val="24"/>
        </w:rPr>
      </w:pPr>
      <w:r w:rsidRPr="001F2F98">
        <w:rPr>
          <w:rFonts w:ascii="宋体" w:hAnsi="宋体" w:cs="宋体" w:hint="eastAsia"/>
          <w:kern w:val="0"/>
          <w:sz w:val="24"/>
        </w:rPr>
        <w:t>1000万元以上的部分为13%。</w:t>
      </w:r>
    </w:p>
    <w:p w:rsidR="00EB0920" w:rsidRPr="001F2F98" w:rsidRDefault="00EB0920" w:rsidP="00EB0920">
      <w:pPr>
        <w:spacing w:line="360" w:lineRule="auto"/>
        <w:ind w:firstLineChars="200" w:firstLine="482"/>
        <w:rPr>
          <w:rFonts w:ascii="宋体" w:hAnsi="宋体" w:cs="宋体"/>
          <w:kern w:val="0"/>
          <w:sz w:val="24"/>
        </w:rPr>
      </w:pPr>
      <w:r w:rsidRPr="001F2F98">
        <w:rPr>
          <w:rFonts w:ascii="宋体" w:hAnsi="宋体" w:cs="宋体" w:hint="eastAsia"/>
          <w:b/>
          <w:kern w:val="0"/>
          <w:sz w:val="24"/>
        </w:rPr>
        <w:t>（三）外委支出费</w:t>
      </w:r>
      <w:r w:rsidRPr="001F2F98">
        <w:rPr>
          <w:rFonts w:ascii="宋体" w:hAnsi="宋体" w:cs="宋体" w:hint="eastAsia"/>
          <w:kern w:val="0"/>
          <w:sz w:val="24"/>
        </w:rPr>
        <w:t>是指科研项目承担单位将研究、试验等工作以合同或协议形式，委托给科研项目承担单位以外的其他单位所发生的费用。</w:t>
      </w:r>
      <w:proofErr w:type="gramStart"/>
      <w:r w:rsidRPr="001F2F98">
        <w:rPr>
          <w:rFonts w:ascii="宋体" w:hAnsi="宋体" w:cs="宋体" w:hint="eastAsia"/>
          <w:kern w:val="0"/>
          <w:sz w:val="24"/>
        </w:rPr>
        <w:t>外委费支出</w:t>
      </w:r>
      <w:proofErr w:type="gramEnd"/>
      <w:r w:rsidRPr="001F2F98">
        <w:rPr>
          <w:rFonts w:ascii="宋体" w:hAnsi="宋体" w:cs="宋体" w:hint="eastAsia"/>
          <w:kern w:val="0"/>
          <w:sz w:val="24"/>
        </w:rPr>
        <w:t>比例不得超过科研经费扣除设备费后的30%。</w:t>
      </w:r>
    </w:p>
    <w:p w:rsidR="000A3E21" w:rsidRDefault="00EB0920" w:rsidP="00EB0920">
      <w:pPr>
        <w:ind w:firstLineChars="200" w:firstLine="482"/>
      </w:pPr>
      <w:r w:rsidRPr="001F2F98">
        <w:rPr>
          <w:rFonts w:ascii="宋体" w:hAnsi="宋体" w:cs="宋体" w:hint="eastAsia"/>
          <w:b/>
          <w:kern w:val="0"/>
          <w:sz w:val="24"/>
        </w:rPr>
        <w:t>（四）税金</w:t>
      </w:r>
      <w:r w:rsidRPr="001F2F98">
        <w:rPr>
          <w:rFonts w:ascii="宋体" w:hAnsi="宋体" w:cs="宋体" w:hint="eastAsia"/>
          <w:kern w:val="0"/>
          <w:sz w:val="24"/>
        </w:rPr>
        <w:t>按国家有关规定执行。</w:t>
      </w:r>
    </w:p>
    <w:sectPr w:rsidR="000A3E21" w:rsidSect="00165074">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C7" w:rsidRDefault="006406C7" w:rsidP="00EB0920">
      <w:r>
        <w:separator/>
      </w:r>
    </w:p>
  </w:endnote>
  <w:endnote w:type="continuationSeparator" w:id="0">
    <w:p w:rsidR="006406C7" w:rsidRDefault="006406C7" w:rsidP="00EB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ixedsys">
    <w:altName w:val="方正舒体"/>
    <w:panose1 w:val="00000000000000000000"/>
    <w:charset w:val="86"/>
    <w:family w:val="auto"/>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608622"/>
      <w:docPartObj>
        <w:docPartGallery w:val="Page Numbers (Bottom of Page)"/>
        <w:docPartUnique/>
      </w:docPartObj>
    </w:sdtPr>
    <w:sdtEndPr>
      <w:rPr>
        <w:rFonts w:ascii="Times New Roman" w:hAnsi="Times New Roman" w:cs="Times New Roman"/>
        <w:sz w:val="24"/>
      </w:rPr>
    </w:sdtEndPr>
    <w:sdtContent>
      <w:p w:rsidR="00165074" w:rsidRPr="00165074" w:rsidRDefault="00165074" w:rsidP="00165074">
        <w:pPr>
          <w:pStyle w:val="a4"/>
          <w:jc w:val="center"/>
          <w:rPr>
            <w:rFonts w:ascii="Times New Roman" w:hAnsi="Times New Roman" w:cs="Times New Roman"/>
            <w:sz w:val="24"/>
          </w:rPr>
        </w:pPr>
        <w:r w:rsidRPr="00165074">
          <w:rPr>
            <w:rFonts w:ascii="Times New Roman" w:hAnsi="Times New Roman" w:cs="Times New Roman"/>
            <w:sz w:val="24"/>
          </w:rPr>
          <w:fldChar w:fldCharType="begin"/>
        </w:r>
        <w:r w:rsidRPr="00165074">
          <w:rPr>
            <w:rFonts w:ascii="Times New Roman" w:hAnsi="Times New Roman" w:cs="Times New Roman"/>
            <w:sz w:val="24"/>
          </w:rPr>
          <w:instrText>PAGE   \* MERGEFORMAT</w:instrText>
        </w:r>
        <w:r w:rsidRPr="00165074">
          <w:rPr>
            <w:rFonts w:ascii="Times New Roman" w:hAnsi="Times New Roman" w:cs="Times New Roman"/>
            <w:sz w:val="24"/>
          </w:rPr>
          <w:fldChar w:fldCharType="separate"/>
        </w:r>
        <w:r w:rsidR="00A25033" w:rsidRPr="00A25033">
          <w:rPr>
            <w:rFonts w:ascii="Times New Roman" w:hAnsi="Times New Roman" w:cs="Times New Roman"/>
            <w:noProof/>
            <w:sz w:val="24"/>
            <w:lang w:val="zh-CN"/>
          </w:rPr>
          <w:t>1</w:t>
        </w:r>
        <w:r w:rsidRPr="00165074">
          <w:rPr>
            <w:rFonts w:ascii="Times New Roman" w:hAnsi="Times New Roman" w:cs="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4" w:rsidRPr="00165074" w:rsidRDefault="00165074" w:rsidP="00165074">
    <w:pPr>
      <w:pStyle w:val="a4"/>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103505"/>
      <w:docPartObj>
        <w:docPartGallery w:val="Page Numbers (Bottom of Page)"/>
        <w:docPartUnique/>
      </w:docPartObj>
    </w:sdtPr>
    <w:sdtEndPr>
      <w:rPr>
        <w:rFonts w:ascii="Times New Roman" w:hAnsi="Times New Roman" w:cs="Times New Roman"/>
        <w:sz w:val="21"/>
      </w:rPr>
    </w:sdtEndPr>
    <w:sdtContent>
      <w:p w:rsidR="00165074" w:rsidRPr="00165074" w:rsidRDefault="00165074" w:rsidP="00165074">
        <w:pPr>
          <w:pStyle w:val="a4"/>
          <w:jc w:val="center"/>
          <w:rPr>
            <w:rFonts w:ascii="Times New Roman" w:hAnsi="Times New Roman" w:cs="Times New Roman"/>
            <w:sz w:val="21"/>
          </w:rPr>
        </w:pPr>
        <w:r w:rsidRPr="00165074">
          <w:rPr>
            <w:rFonts w:ascii="Times New Roman" w:hAnsi="Times New Roman" w:cs="Times New Roman"/>
            <w:sz w:val="21"/>
          </w:rPr>
          <w:fldChar w:fldCharType="begin"/>
        </w:r>
        <w:r w:rsidRPr="00165074">
          <w:rPr>
            <w:rFonts w:ascii="Times New Roman" w:hAnsi="Times New Roman" w:cs="Times New Roman"/>
            <w:sz w:val="21"/>
          </w:rPr>
          <w:instrText>PAGE   \* MERGEFORMAT</w:instrText>
        </w:r>
        <w:r w:rsidRPr="00165074">
          <w:rPr>
            <w:rFonts w:ascii="Times New Roman" w:hAnsi="Times New Roman" w:cs="Times New Roman"/>
            <w:sz w:val="21"/>
          </w:rPr>
          <w:fldChar w:fldCharType="separate"/>
        </w:r>
        <w:r w:rsidR="00A25033" w:rsidRPr="00A25033">
          <w:rPr>
            <w:rFonts w:ascii="Times New Roman" w:hAnsi="Times New Roman" w:cs="Times New Roman"/>
            <w:noProof/>
            <w:sz w:val="21"/>
            <w:lang w:val="zh-CN"/>
          </w:rPr>
          <w:t>7</w:t>
        </w:r>
        <w:r w:rsidRPr="00165074">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C7" w:rsidRDefault="006406C7" w:rsidP="00EB0920">
      <w:r>
        <w:separator/>
      </w:r>
    </w:p>
  </w:footnote>
  <w:footnote w:type="continuationSeparator" w:id="0">
    <w:p w:rsidR="006406C7" w:rsidRDefault="006406C7" w:rsidP="00EB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C0"/>
    <w:rsid w:val="000A3E21"/>
    <w:rsid w:val="00165074"/>
    <w:rsid w:val="004B490C"/>
    <w:rsid w:val="006406C7"/>
    <w:rsid w:val="007E4306"/>
    <w:rsid w:val="009829C0"/>
    <w:rsid w:val="00A25033"/>
    <w:rsid w:val="00AE1CFA"/>
    <w:rsid w:val="00BF121B"/>
    <w:rsid w:val="00CF00AF"/>
    <w:rsid w:val="00EB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9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920"/>
    <w:rPr>
      <w:sz w:val="18"/>
      <w:szCs w:val="18"/>
    </w:rPr>
  </w:style>
  <w:style w:type="paragraph" w:styleId="a4">
    <w:name w:val="footer"/>
    <w:basedOn w:val="a"/>
    <w:link w:val="Char0"/>
    <w:uiPriority w:val="99"/>
    <w:unhideWhenUsed/>
    <w:rsid w:val="00EB09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920"/>
    <w:rPr>
      <w:sz w:val="18"/>
      <w:szCs w:val="18"/>
    </w:rPr>
  </w:style>
  <w:style w:type="paragraph" w:customStyle="1" w:styleId="Default">
    <w:name w:val="Default"/>
    <w:rsid w:val="00EB0920"/>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Balloon Text"/>
    <w:basedOn w:val="a"/>
    <w:link w:val="Char1"/>
    <w:uiPriority w:val="99"/>
    <w:semiHidden/>
    <w:unhideWhenUsed/>
    <w:rsid w:val="004B490C"/>
    <w:rPr>
      <w:sz w:val="18"/>
      <w:szCs w:val="18"/>
    </w:rPr>
  </w:style>
  <w:style w:type="character" w:customStyle="1" w:styleId="Char1">
    <w:name w:val="批注框文本 Char"/>
    <w:basedOn w:val="a0"/>
    <w:link w:val="a5"/>
    <w:uiPriority w:val="99"/>
    <w:semiHidden/>
    <w:rsid w:val="004B490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9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920"/>
    <w:rPr>
      <w:sz w:val="18"/>
      <w:szCs w:val="18"/>
    </w:rPr>
  </w:style>
  <w:style w:type="paragraph" w:styleId="a4">
    <w:name w:val="footer"/>
    <w:basedOn w:val="a"/>
    <w:link w:val="Char0"/>
    <w:uiPriority w:val="99"/>
    <w:unhideWhenUsed/>
    <w:rsid w:val="00EB09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920"/>
    <w:rPr>
      <w:sz w:val="18"/>
      <w:szCs w:val="18"/>
    </w:rPr>
  </w:style>
  <w:style w:type="paragraph" w:customStyle="1" w:styleId="Default">
    <w:name w:val="Default"/>
    <w:rsid w:val="00EB0920"/>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Balloon Text"/>
    <w:basedOn w:val="a"/>
    <w:link w:val="Char1"/>
    <w:uiPriority w:val="99"/>
    <w:semiHidden/>
    <w:unhideWhenUsed/>
    <w:rsid w:val="004B490C"/>
    <w:rPr>
      <w:sz w:val="18"/>
      <w:szCs w:val="18"/>
    </w:rPr>
  </w:style>
  <w:style w:type="character" w:customStyle="1" w:styleId="Char1">
    <w:name w:val="批注框文本 Char"/>
    <w:basedOn w:val="a0"/>
    <w:link w:val="a5"/>
    <w:uiPriority w:val="99"/>
    <w:semiHidden/>
    <w:rsid w:val="004B49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445E-57C2-42E3-811B-359846C5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645</Words>
  <Characters>3683</Characters>
  <Application>Microsoft Office Word</Application>
  <DocSecurity>0</DocSecurity>
  <Lines>30</Lines>
  <Paragraphs>8</Paragraphs>
  <ScaleCrop>false</ScaleCrop>
  <Company>科技司综合处</Company>
  <LinksUpToDate>false</LinksUpToDate>
  <CharactersWithSpaces>4320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2017-09-04T01:29:00Z</dcterms:created>
  <dc:creator>综合处</dc:creator>
  <lastModifiedBy>综合处</lastModifiedBy>
  <lastPrinted>2017-09-04T01:29:00Z</lastPrinted>
  <dcterms:modified xsi:type="dcterms:W3CDTF">2017-09-04T10:27:00Z</dcterms:modified>
  <revision>6</revision>
</coreProperties>
</file>